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97D8E" w14:textId="77777777" w:rsidR="00A21A5B" w:rsidRPr="009370C4" w:rsidRDefault="00A21A5B" w:rsidP="00A21A5B">
      <w:pPr>
        <w:rPr>
          <w:b/>
          <w:sz w:val="32"/>
        </w:rPr>
      </w:pPr>
      <w:r w:rsidRPr="009370C4">
        <w:rPr>
          <w:b/>
          <w:sz w:val="32"/>
        </w:rPr>
        <w:t>5.1: Similar Triangles</w:t>
      </w:r>
    </w:p>
    <w:p w14:paraId="5BF27CA3" w14:textId="77777777" w:rsidR="00A21A5B" w:rsidRDefault="00A21A5B" w:rsidP="00A21A5B"/>
    <w:p w14:paraId="00A46C89" w14:textId="77777777" w:rsidR="00A21A5B" w:rsidRDefault="00A21A5B" w:rsidP="00A21A5B">
      <w:r>
        <w:rPr>
          <w:b/>
        </w:rPr>
        <w:t xml:space="preserve">Learning Goal: </w:t>
      </w:r>
      <w:r>
        <w:t>We are learning the properties of similar triangles.</w:t>
      </w:r>
    </w:p>
    <w:p w14:paraId="3EE465CA" w14:textId="77777777" w:rsidR="00A21A5B" w:rsidRDefault="00A21A5B" w:rsidP="00A21A5B"/>
    <w:p w14:paraId="5B21BBB1" w14:textId="77777777" w:rsidR="00A21A5B" w:rsidRDefault="00A21A5B" w:rsidP="00A21A5B"/>
    <w:p w14:paraId="382A5B47" w14:textId="77777777" w:rsidR="00A21A5B" w:rsidRDefault="00A21A5B" w:rsidP="00A21A5B">
      <w:pPr>
        <w:spacing w:line="480" w:lineRule="auto"/>
      </w:pPr>
      <w:r>
        <w:t>Two triangles are “</w:t>
      </w:r>
      <w:r>
        <w:rPr>
          <w:b/>
        </w:rPr>
        <w:t>similar</w:t>
      </w:r>
      <w:r>
        <w:t>” if they meet two conditions:</w:t>
      </w:r>
    </w:p>
    <w:p w14:paraId="4BFC94CC" w14:textId="77777777" w:rsidR="00A21A5B" w:rsidRDefault="00A21A5B" w:rsidP="00A21A5B">
      <w:pPr>
        <w:pStyle w:val="ListParagraph"/>
        <w:numPr>
          <w:ilvl w:val="0"/>
          <w:numId w:val="2"/>
        </w:numPr>
      </w:pPr>
      <w:proofErr w:type="gramStart"/>
      <w:r>
        <w:t>All of</w:t>
      </w:r>
      <w:proofErr w:type="gramEnd"/>
      <w:r>
        <w:t xml:space="preserve"> their corresponding angles must be ________________________________</w:t>
      </w:r>
    </w:p>
    <w:p w14:paraId="33E5466E" w14:textId="77777777" w:rsidR="00A21A5B" w:rsidRDefault="00A21A5B" w:rsidP="00A21A5B">
      <w:pPr>
        <w:pStyle w:val="ListParagraph"/>
        <w:numPr>
          <w:ilvl w:val="1"/>
          <w:numId w:val="2"/>
        </w:numPr>
      </w:pPr>
      <w:r>
        <w:t xml:space="preserve">You only </w:t>
      </w:r>
      <w:r>
        <w:rPr>
          <w:u w:val="single"/>
        </w:rPr>
        <w:t>need</w:t>
      </w:r>
      <w:r>
        <w:t xml:space="preserve"> to check that two are identical.  Why?</w:t>
      </w:r>
    </w:p>
    <w:p w14:paraId="7DCBA826" w14:textId="77777777" w:rsidR="00A21A5B" w:rsidRDefault="00A21A5B" w:rsidP="00A21A5B">
      <w:pPr>
        <w:pStyle w:val="ListParagraph"/>
        <w:numPr>
          <w:ilvl w:val="1"/>
          <w:numId w:val="2"/>
        </w:numPr>
      </w:pPr>
      <w:r>
        <w:t>Be careful to consider that the triangles might be rotated!</w:t>
      </w:r>
    </w:p>
    <w:p w14:paraId="08FEB0DF" w14:textId="77777777" w:rsidR="00A21A5B" w:rsidRDefault="00A21A5B" w:rsidP="00A21A5B">
      <w:pPr>
        <w:pStyle w:val="ListParagraph"/>
        <w:ind w:left="1440"/>
      </w:pPr>
    </w:p>
    <w:p w14:paraId="2DD40041" w14:textId="77777777" w:rsidR="00A21A5B" w:rsidRDefault="00A21A5B" w:rsidP="00A21A5B">
      <w:pPr>
        <w:pStyle w:val="ListParagraph"/>
        <w:numPr>
          <w:ilvl w:val="0"/>
          <w:numId w:val="2"/>
        </w:numPr>
      </w:pPr>
      <w:r>
        <w:t>All three of the pairs of sides must be in _________________________________</w:t>
      </w:r>
    </w:p>
    <w:p w14:paraId="391A7BA8" w14:textId="77777777" w:rsidR="00A21A5B" w:rsidRDefault="00A21A5B" w:rsidP="00A21A5B">
      <w:pPr>
        <w:pStyle w:val="ListParagraph"/>
        <w:numPr>
          <w:ilvl w:val="1"/>
          <w:numId w:val="2"/>
        </w:numPr>
      </w:pPr>
      <w:r>
        <w:t>“In proportion” means that there is some common factor that you can multiply one side length by to get another.</w:t>
      </w:r>
    </w:p>
    <w:p w14:paraId="48069ECB" w14:textId="77777777" w:rsidR="00A21A5B" w:rsidRDefault="00A21A5B" w:rsidP="00A21A5B"/>
    <w:p w14:paraId="4106A584" w14:textId="77777777" w:rsidR="00A21A5B" w:rsidRDefault="00A21A5B" w:rsidP="00A21A5B">
      <w:proofErr w:type="gramStart"/>
      <w:r>
        <w:t>All of</w:t>
      </w:r>
      <w:proofErr w:type="gramEnd"/>
      <w:r>
        <w:t xml:space="preserve"> the following are examples of similar triangles</w:t>
      </w:r>
    </w:p>
    <w:p w14:paraId="370895A4" w14:textId="77777777" w:rsidR="00A21A5B" w:rsidRDefault="00A21A5B" w:rsidP="00A21A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21A5B" w14:paraId="4F79D3F0" w14:textId="77777777" w:rsidTr="00D8076E">
        <w:tc>
          <w:tcPr>
            <w:tcW w:w="5395" w:type="dxa"/>
          </w:tcPr>
          <w:p w14:paraId="5F618281" w14:textId="77777777" w:rsidR="00A21A5B" w:rsidRDefault="00A21A5B" w:rsidP="00D8076E">
            <w:r>
              <w:rPr>
                <w:noProof/>
              </w:rPr>
              <w:drawing>
                <wp:inline distT="0" distB="0" distL="0" distR="0" wp14:anchorId="30B7A3B1" wp14:editId="100F87A2">
                  <wp:extent cx="2683934" cy="1564998"/>
                  <wp:effectExtent l="0" t="0" r="254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753" cy="158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8651B" w14:textId="77777777" w:rsidR="00A21A5B" w:rsidRDefault="00A21A5B" w:rsidP="00D8076E"/>
          <w:p w14:paraId="1AAB9946" w14:textId="77777777" w:rsidR="00A21A5B" w:rsidRDefault="00A21A5B" w:rsidP="00D8076E"/>
          <w:p w14:paraId="4423CB73" w14:textId="77777777" w:rsidR="00A21A5B" w:rsidRDefault="00A21A5B" w:rsidP="00D8076E"/>
        </w:tc>
        <w:tc>
          <w:tcPr>
            <w:tcW w:w="5395" w:type="dxa"/>
          </w:tcPr>
          <w:p w14:paraId="2C40DD62" w14:textId="77777777" w:rsidR="00A21A5B" w:rsidRDefault="00A21A5B" w:rsidP="00D8076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ED30C85" wp14:editId="41942CC6">
                  <wp:extent cx="2885064" cy="1583267"/>
                  <wp:effectExtent l="0" t="0" r="0" b="0"/>
                  <wp:docPr id="53" name="Picture 53" descr="Image result for similar tri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imilar trian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992" cy="160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A5B" w14:paraId="29A56756" w14:textId="77777777" w:rsidTr="00D8076E">
        <w:tc>
          <w:tcPr>
            <w:tcW w:w="5395" w:type="dxa"/>
          </w:tcPr>
          <w:p w14:paraId="0FC48824" w14:textId="77777777" w:rsidR="00A21A5B" w:rsidRDefault="00A21A5B" w:rsidP="00D8076E">
            <w:r>
              <w:rPr>
                <w:noProof/>
              </w:rPr>
              <w:drawing>
                <wp:inline distT="0" distB="0" distL="0" distR="0" wp14:anchorId="6C867554" wp14:editId="7D5009B4">
                  <wp:extent cx="2733675" cy="21336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1A77A6A" w14:textId="77777777" w:rsidR="00A21A5B" w:rsidRDefault="00A21A5B" w:rsidP="00D8076E">
            <w:pPr>
              <w:jc w:val="right"/>
            </w:pPr>
          </w:p>
          <w:p w14:paraId="110FE3DE" w14:textId="77777777" w:rsidR="00A21A5B" w:rsidRDefault="00A21A5B" w:rsidP="00D8076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29137B4" wp14:editId="1812AADE">
                  <wp:extent cx="2910299" cy="1354666"/>
                  <wp:effectExtent l="0" t="0" r="444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344" cy="139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A093F" w14:textId="77777777" w:rsidR="00A21A5B" w:rsidRPr="00F62C5B" w:rsidRDefault="00A21A5B" w:rsidP="00A21A5B"/>
    <w:p w14:paraId="69C1A484" w14:textId="77777777" w:rsidR="00A21A5B" w:rsidRPr="00913985" w:rsidRDefault="00A21A5B" w:rsidP="00A21A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3985">
        <w:rPr>
          <w:b/>
        </w:rPr>
        <w:t>What is the height of the tree?</w:t>
      </w:r>
    </w:p>
    <w:p w14:paraId="44D15064" w14:textId="77777777" w:rsidR="00A21A5B" w:rsidRDefault="00A21A5B" w:rsidP="00A21A5B"/>
    <w:p w14:paraId="2D05F082" w14:textId="77777777" w:rsidR="00A21A5B" w:rsidRDefault="00A21A5B" w:rsidP="00A21A5B">
      <w:pPr>
        <w:rPr>
          <w:b/>
        </w:rPr>
      </w:pPr>
      <w:r>
        <w:t xml:space="preserve">To solve for the height, you must set up a </w:t>
      </w:r>
      <w:r>
        <w:rPr>
          <w:b/>
        </w:rPr>
        <w:t>proportion</w:t>
      </w:r>
    </w:p>
    <w:p w14:paraId="57E87F72" w14:textId="77777777" w:rsidR="00A21A5B" w:rsidRDefault="00A21A5B" w:rsidP="00A21A5B"/>
    <w:p w14:paraId="0D6E188D" w14:textId="77777777" w:rsidR="00A21A5B" w:rsidRPr="00913985" w:rsidRDefault="00A21A5B" w:rsidP="00A21A5B">
      <w:r>
        <w:t>Make sure that what you are trying to find is in the numerator!</w:t>
      </w:r>
    </w:p>
    <w:p w14:paraId="53B08E6C" w14:textId="77777777" w:rsidR="00A21A5B" w:rsidRDefault="00A21A5B" w:rsidP="00A21A5B">
      <w:pPr>
        <w:rPr>
          <w:b/>
        </w:rPr>
      </w:pPr>
    </w:p>
    <w:p w14:paraId="37549DBA" w14:textId="77777777" w:rsidR="00A21A5B" w:rsidRPr="00913985" w:rsidRDefault="00A21A5B" w:rsidP="00A21A5B">
      <w:r>
        <w:t>Solve for the missing value by _______________________________________</w:t>
      </w:r>
    </w:p>
    <w:p w14:paraId="4433AFE7" w14:textId="77777777" w:rsidR="00A21A5B" w:rsidRDefault="00A21A5B" w:rsidP="00A21A5B">
      <w:pPr>
        <w:rPr>
          <w:b/>
        </w:rPr>
      </w:pPr>
    </w:p>
    <w:p w14:paraId="0DF007C3" w14:textId="77777777" w:rsidR="00A21A5B" w:rsidRDefault="00A21A5B" w:rsidP="00A21A5B">
      <w:pPr>
        <w:rPr>
          <w:b/>
        </w:rPr>
      </w:pPr>
    </w:p>
    <w:p w14:paraId="4C668B52" w14:textId="77777777" w:rsidR="00A21A5B" w:rsidRDefault="00A21A5B" w:rsidP="00A21A5B">
      <w:pPr>
        <w:rPr>
          <w:b/>
        </w:rPr>
      </w:pPr>
    </w:p>
    <w:p w14:paraId="14FBAD92" w14:textId="77777777" w:rsidR="00A21A5B" w:rsidRDefault="00A21A5B" w:rsidP="00A21A5B">
      <w:pPr>
        <w:rPr>
          <w:b/>
        </w:rPr>
      </w:pPr>
    </w:p>
    <w:p w14:paraId="163E7948" w14:textId="77777777" w:rsidR="00A21A5B" w:rsidRDefault="00A21A5B" w:rsidP="00A21A5B">
      <w:pPr>
        <w:tabs>
          <w:tab w:val="left" w:pos="5985"/>
        </w:tabs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F31BC27" wp14:editId="520BE2CF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2750820" cy="2018213"/>
            <wp:effectExtent l="0" t="0" r="0" b="1270"/>
            <wp:wrapTight wrapText="bothSides">
              <wp:wrapPolygon edited="0">
                <wp:start x="0" y="0"/>
                <wp:lineTo x="0" y="21410"/>
                <wp:lineTo x="21391" y="21410"/>
                <wp:lineTo x="2139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1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Example 1: On the triangles to the right….</w:t>
      </w:r>
    </w:p>
    <w:p w14:paraId="75BF7E51" w14:textId="77777777" w:rsidR="00A21A5B" w:rsidRPr="00913985" w:rsidRDefault="00A21A5B" w:rsidP="00A21A5B">
      <w:pPr>
        <w:tabs>
          <w:tab w:val="left" w:pos="5985"/>
        </w:tabs>
      </w:pPr>
    </w:p>
    <w:p w14:paraId="4E5DEE59" w14:textId="77777777" w:rsidR="00A21A5B" w:rsidRDefault="00A21A5B" w:rsidP="00A21A5B">
      <w:pPr>
        <w:tabs>
          <w:tab w:val="left" w:pos="5985"/>
        </w:tabs>
      </w:pPr>
      <w:r>
        <w:t>List all three pairs of corresponding angles.</w:t>
      </w:r>
    </w:p>
    <w:p w14:paraId="048DAF2B" w14:textId="77777777" w:rsidR="00A21A5B" w:rsidRDefault="00A21A5B" w:rsidP="00A21A5B">
      <w:pPr>
        <w:tabs>
          <w:tab w:val="left" w:pos="5985"/>
        </w:tabs>
      </w:pPr>
    </w:p>
    <w:p w14:paraId="4A85A823" w14:textId="77777777" w:rsidR="00A21A5B" w:rsidRDefault="00A21A5B" w:rsidP="00A21A5B">
      <w:pPr>
        <w:tabs>
          <w:tab w:val="left" w:pos="5985"/>
        </w:tabs>
      </w:pPr>
    </w:p>
    <w:p w14:paraId="0490244E" w14:textId="77777777" w:rsidR="00A21A5B" w:rsidRDefault="00A21A5B" w:rsidP="00A21A5B">
      <w:pPr>
        <w:tabs>
          <w:tab w:val="left" w:pos="5985"/>
        </w:tabs>
      </w:pPr>
    </w:p>
    <w:p w14:paraId="28CD72CB" w14:textId="77777777" w:rsidR="00A21A5B" w:rsidRDefault="00A21A5B" w:rsidP="00A21A5B">
      <w:pPr>
        <w:tabs>
          <w:tab w:val="left" w:pos="5985"/>
        </w:tabs>
      </w:pPr>
      <w:r>
        <w:t>What is the size of angle D?</w:t>
      </w:r>
    </w:p>
    <w:p w14:paraId="6CB9A0E6" w14:textId="77777777" w:rsidR="00A21A5B" w:rsidRDefault="00A21A5B" w:rsidP="00A21A5B">
      <w:pPr>
        <w:tabs>
          <w:tab w:val="left" w:pos="5985"/>
        </w:tabs>
      </w:pPr>
    </w:p>
    <w:p w14:paraId="285E7884" w14:textId="77777777" w:rsidR="00A21A5B" w:rsidRDefault="00A21A5B" w:rsidP="00A21A5B">
      <w:pPr>
        <w:tabs>
          <w:tab w:val="left" w:pos="5985"/>
        </w:tabs>
      </w:pPr>
    </w:p>
    <w:p w14:paraId="4B42153A" w14:textId="77777777" w:rsidR="00A21A5B" w:rsidRDefault="00A21A5B" w:rsidP="00A21A5B">
      <w:pPr>
        <w:tabs>
          <w:tab w:val="left" w:pos="5985"/>
        </w:tabs>
      </w:pPr>
    </w:p>
    <w:p w14:paraId="41353187" w14:textId="77777777" w:rsidR="00A21A5B" w:rsidRDefault="00A21A5B" w:rsidP="00A21A5B">
      <w:pPr>
        <w:tabs>
          <w:tab w:val="left" w:pos="5985"/>
        </w:tabs>
      </w:pPr>
      <w:r>
        <w:t>What is the length of side b?</w:t>
      </w:r>
    </w:p>
    <w:p w14:paraId="30B9F19E" w14:textId="77777777" w:rsidR="00A21A5B" w:rsidRDefault="00A21A5B" w:rsidP="00A21A5B">
      <w:pPr>
        <w:tabs>
          <w:tab w:val="left" w:pos="5985"/>
        </w:tabs>
      </w:pPr>
    </w:p>
    <w:p w14:paraId="6877119D" w14:textId="77777777" w:rsidR="00A21A5B" w:rsidRDefault="00A21A5B" w:rsidP="00A21A5B">
      <w:pPr>
        <w:tabs>
          <w:tab w:val="left" w:pos="5985"/>
        </w:tabs>
      </w:pPr>
    </w:p>
    <w:p w14:paraId="3AEB9E5C" w14:textId="77777777" w:rsidR="00A21A5B" w:rsidRDefault="00A21A5B" w:rsidP="00A21A5B">
      <w:pPr>
        <w:tabs>
          <w:tab w:val="left" w:pos="5985"/>
        </w:tabs>
      </w:pPr>
    </w:p>
    <w:p w14:paraId="7C26FF98" w14:textId="77777777" w:rsidR="00A21A5B" w:rsidRDefault="00A21A5B" w:rsidP="00A21A5B">
      <w:pPr>
        <w:tabs>
          <w:tab w:val="left" w:pos="5985"/>
        </w:tabs>
      </w:pPr>
    </w:p>
    <w:p w14:paraId="7F2851B1" w14:textId="77777777" w:rsidR="00A21A5B" w:rsidRDefault="00A21A5B" w:rsidP="00A21A5B">
      <w:pPr>
        <w:tabs>
          <w:tab w:val="left" w:pos="5985"/>
        </w:tabs>
      </w:pPr>
    </w:p>
    <w:p w14:paraId="48D2EDA9" w14:textId="77777777" w:rsidR="00A21A5B" w:rsidRDefault="00A21A5B" w:rsidP="00A21A5B">
      <w:pPr>
        <w:tabs>
          <w:tab w:val="left" w:pos="5985"/>
        </w:tabs>
      </w:pPr>
    </w:p>
    <w:p w14:paraId="5EF437B2" w14:textId="77777777" w:rsidR="00A21A5B" w:rsidRDefault="00A21A5B" w:rsidP="00A21A5B">
      <w:pPr>
        <w:tabs>
          <w:tab w:val="left" w:pos="5985"/>
        </w:tabs>
      </w:pPr>
      <w:r>
        <w:t>What is the length of side a?</w:t>
      </w:r>
    </w:p>
    <w:p w14:paraId="5A09968F" w14:textId="77777777" w:rsidR="00A21A5B" w:rsidRDefault="00A21A5B" w:rsidP="00A21A5B"/>
    <w:p w14:paraId="3CE1BF32" w14:textId="77777777" w:rsidR="00A21A5B" w:rsidRDefault="00A21A5B" w:rsidP="00A21A5B"/>
    <w:p w14:paraId="3B70B370" w14:textId="77777777" w:rsidR="00A21A5B" w:rsidRDefault="00A21A5B" w:rsidP="00A21A5B"/>
    <w:p w14:paraId="6DA09418" w14:textId="77777777" w:rsidR="00A21A5B" w:rsidRDefault="00A21A5B" w:rsidP="00A21A5B"/>
    <w:p w14:paraId="445E56B4" w14:textId="77777777" w:rsidR="00A21A5B" w:rsidRDefault="00A21A5B" w:rsidP="00A21A5B"/>
    <w:p w14:paraId="72310623" w14:textId="77777777" w:rsidR="00A21A5B" w:rsidRDefault="00A21A5B" w:rsidP="00A21A5B"/>
    <w:p w14:paraId="5DC5693F" w14:textId="77777777" w:rsidR="00A21A5B" w:rsidRDefault="00A21A5B" w:rsidP="00A21A5B"/>
    <w:p w14:paraId="79636B87" w14:textId="77777777" w:rsidR="00A21A5B" w:rsidRDefault="00A21A5B" w:rsidP="00A21A5B">
      <w:r>
        <w:rPr>
          <w:b/>
        </w:rPr>
        <w:t xml:space="preserve">Example 2: </w:t>
      </w:r>
    </w:p>
    <w:p w14:paraId="76210B7B" w14:textId="77777777" w:rsidR="00A21A5B" w:rsidRDefault="00A21A5B" w:rsidP="00A21A5B"/>
    <w:p w14:paraId="6CC26E2F" w14:textId="77777777" w:rsidR="00A21A5B" w:rsidRPr="00913985" w:rsidRDefault="00A21A5B" w:rsidP="00A21A5B">
      <w:r>
        <w:rPr>
          <w:noProof/>
        </w:rPr>
        <w:drawing>
          <wp:anchor distT="0" distB="0" distL="114300" distR="114300" simplePos="0" relativeHeight="251660288" behindDoc="1" locked="0" layoutInCell="1" allowOverlap="1" wp14:anchorId="2D08F358" wp14:editId="4B6C502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209800" cy="2179955"/>
            <wp:effectExtent l="0" t="0" r="0" b="0"/>
            <wp:wrapTight wrapText="bothSides">
              <wp:wrapPolygon edited="0">
                <wp:start x="0" y="0"/>
                <wp:lineTo x="0" y="21329"/>
                <wp:lineTo x="21414" y="21329"/>
                <wp:lineTo x="21414" y="0"/>
                <wp:lineTo x="0" y="0"/>
              </wp:wrapPolygon>
            </wp:wrapTight>
            <wp:docPr id="57" name="Picture 57" descr="Image result for similar 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imilar triang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How do you know the triangles to the right are similar?</w:t>
      </w:r>
    </w:p>
    <w:p w14:paraId="7A09EEB1" w14:textId="77777777" w:rsidR="00A21A5B" w:rsidRDefault="00A21A5B" w:rsidP="00A21A5B"/>
    <w:p w14:paraId="6A16F29C" w14:textId="77777777" w:rsidR="00A21A5B" w:rsidRDefault="00A21A5B" w:rsidP="00A21A5B"/>
    <w:p w14:paraId="0D6643AF" w14:textId="77777777" w:rsidR="00A21A5B" w:rsidRDefault="00A21A5B" w:rsidP="00A21A5B"/>
    <w:p w14:paraId="273F5177" w14:textId="77777777" w:rsidR="00A21A5B" w:rsidRDefault="00A21A5B" w:rsidP="00A21A5B">
      <w:r>
        <w:t>What scale factor exists between the two triangles?</w:t>
      </w:r>
    </w:p>
    <w:p w14:paraId="4325013F" w14:textId="77777777" w:rsidR="00A21A5B" w:rsidRDefault="00A21A5B" w:rsidP="00A21A5B"/>
    <w:p w14:paraId="7DAD9E82" w14:textId="77777777" w:rsidR="00A21A5B" w:rsidRDefault="00A21A5B" w:rsidP="00A21A5B"/>
    <w:p w14:paraId="08A6CC27" w14:textId="77777777" w:rsidR="00A21A5B" w:rsidRDefault="00A21A5B" w:rsidP="00A21A5B"/>
    <w:p w14:paraId="01F2AF71" w14:textId="77777777" w:rsidR="00A21A5B" w:rsidRDefault="00A21A5B" w:rsidP="00A21A5B"/>
    <w:p w14:paraId="5641292A" w14:textId="77777777" w:rsidR="00A21A5B" w:rsidRDefault="00A21A5B" w:rsidP="00A21A5B"/>
    <w:p w14:paraId="1CD5030F" w14:textId="77777777" w:rsidR="00A21A5B" w:rsidRDefault="00A21A5B" w:rsidP="00A21A5B"/>
    <w:p w14:paraId="32E315EA" w14:textId="77777777" w:rsidR="00A21A5B" w:rsidRDefault="00A21A5B" w:rsidP="00A21A5B">
      <w:r>
        <w:t>What is the size of side x?</w:t>
      </w:r>
    </w:p>
    <w:p w14:paraId="4CCC8614" w14:textId="77777777" w:rsidR="00A21A5B" w:rsidRDefault="00A21A5B" w:rsidP="00A21A5B"/>
    <w:p w14:paraId="5D407F76" w14:textId="77777777" w:rsidR="00A21A5B" w:rsidRDefault="00A21A5B" w:rsidP="00A21A5B"/>
    <w:p w14:paraId="0E66B5AD" w14:textId="77777777" w:rsidR="00A21A5B" w:rsidRDefault="00A21A5B" w:rsidP="00A21A5B"/>
    <w:p w14:paraId="15545F3A" w14:textId="77777777" w:rsidR="00A21A5B" w:rsidRDefault="00A21A5B" w:rsidP="00A21A5B"/>
    <w:p w14:paraId="60D60272" w14:textId="77777777" w:rsidR="00A21A5B" w:rsidRDefault="00A21A5B" w:rsidP="00A21A5B"/>
    <w:p w14:paraId="0D28A91B" w14:textId="77777777" w:rsidR="00A21A5B" w:rsidRDefault="00A21A5B" w:rsidP="00A21A5B"/>
    <w:p w14:paraId="6BEC348B" w14:textId="77777777" w:rsidR="00A21A5B" w:rsidRDefault="00A21A5B" w:rsidP="00A21A5B"/>
    <w:p w14:paraId="5FA89A20" w14:textId="77777777" w:rsidR="00A21A5B" w:rsidRDefault="00A21A5B" w:rsidP="00A21A5B"/>
    <w:p w14:paraId="622DB18A" w14:textId="77777777" w:rsidR="00A21A5B" w:rsidRDefault="00A21A5B" w:rsidP="00A21A5B"/>
    <w:p w14:paraId="0E00D4E6" w14:textId="77777777" w:rsidR="00A21A5B" w:rsidRDefault="00A21A5B" w:rsidP="00A21A5B"/>
    <w:p w14:paraId="50F44642" w14:textId="77777777" w:rsidR="00A21A5B" w:rsidRDefault="00A21A5B" w:rsidP="00A21A5B">
      <w:r>
        <w:rPr>
          <w:b/>
        </w:rPr>
        <w:t>Success Criteria</w:t>
      </w:r>
    </w:p>
    <w:p w14:paraId="46382F7D" w14:textId="77777777" w:rsidR="00A21A5B" w:rsidRDefault="00A21A5B" w:rsidP="00A21A5B">
      <w:pPr>
        <w:pStyle w:val="ListParagraph"/>
        <w:numPr>
          <w:ilvl w:val="0"/>
          <w:numId w:val="1"/>
        </w:numPr>
      </w:pPr>
      <w:r>
        <w:t>I can test if two triangles are similar by</w:t>
      </w:r>
    </w:p>
    <w:p w14:paraId="74829C42" w14:textId="77777777" w:rsidR="00A21A5B" w:rsidRDefault="00A21A5B" w:rsidP="00A21A5B">
      <w:pPr>
        <w:pStyle w:val="ListParagraph"/>
        <w:numPr>
          <w:ilvl w:val="1"/>
          <w:numId w:val="1"/>
        </w:numPr>
      </w:pPr>
      <w:r>
        <w:t>Seeing if their angles are identical</w:t>
      </w:r>
    </w:p>
    <w:p w14:paraId="51B1859D" w14:textId="77777777" w:rsidR="00A21A5B" w:rsidRDefault="00A21A5B" w:rsidP="00A21A5B">
      <w:pPr>
        <w:pStyle w:val="ListParagraph"/>
        <w:numPr>
          <w:ilvl w:val="1"/>
          <w:numId w:val="1"/>
        </w:numPr>
      </w:pPr>
      <w:r>
        <w:t>Checking that all three sides are proportional</w:t>
      </w:r>
    </w:p>
    <w:p w14:paraId="225FB8C5" w14:textId="77777777" w:rsidR="00A21A5B" w:rsidRDefault="00A21A5B" w:rsidP="00A21A5B">
      <w:pPr>
        <w:pStyle w:val="ListParagraph"/>
        <w:numPr>
          <w:ilvl w:val="0"/>
          <w:numId w:val="1"/>
        </w:numPr>
      </w:pPr>
      <w:r>
        <w:t>I can solve for an unknown side length in two similar triangles</w:t>
      </w:r>
    </w:p>
    <w:p w14:paraId="5067A6FE" w14:textId="7238D593" w:rsidR="007E1501" w:rsidRDefault="00A21A5B" w:rsidP="00A21A5B">
      <w:pPr>
        <w:pStyle w:val="ListParagraph"/>
        <w:numPr>
          <w:ilvl w:val="0"/>
          <w:numId w:val="1"/>
        </w:numPr>
      </w:pPr>
      <w:r>
        <w:t>I can solve for an unknown angle in two similar triangles</w:t>
      </w:r>
      <w:bookmarkStart w:id="0" w:name="_GoBack"/>
      <w:bookmarkEnd w:id="0"/>
    </w:p>
    <w:sectPr w:rsidR="007E1501" w:rsidSect="00A21A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29C"/>
    <w:multiLevelType w:val="hybridMultilevel"/>
    <w:tmpl w:val="94B2F486"/>
    <w:lvl w:ilvl="0" w:tplc="A87E79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217D"/>
    <w:multiLevelType w:val="hybridMultilevel"/>
    <w:tmpl w:val="8E02456C"/>
    <w:lvl w:ilvl="0" w:tplc="BD7CD7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51"/>
    <w:rsid w:val="007D0F51"/>
    <w:rsid w:val="007E1501"/>
    <w:rsid w:val="00A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080A"/>
  <w15:chartTrackingRefBased/>
  <w15:docId w15:val="{BB94D8B8-7A77-4A2F-B657-2B221CA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5B"/>
    <w:pPr>
      <w:ind w:left="720"/>
      <w:contextualSpacing/>
    </w:pPr>
  </w:style>
  <w:style w:type="table" w:styleId="TableGrid">
    <w:name w:val="Table Grid"/>
    <w:basedOn w:val="TableNormal"/>
    <w:uiPriority w:val="39"/>
    <w:rsid w:val="00A2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2</cp:revision>
  <dcterms:created xsi:type="dcterms:W3CDTF">2019-04-24T22:52:00Z</dcterms:created>
  <dcterms:modified xsi:type="dcterms:W3CDTF">2019-04-24T22:52:00Z</dcterms:modified>
</cp:coreProperties>
</file>