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F7CCB" w14:textId="36F85059" w:rsidR="002F075F" w:rsidRPr="007705F8" w:rsidRDefault="007B1FE1" w:rsidP="4DE2848F">
      <w:pPr>
        <w:pStyle w:val="Standard"/>
        <w:ind w:left="8508" w:firstLine="709"/>
        <w:rPr>
          <w:i/>
          <w:iCs/>
          <w:sz w:val="18"/>
          <w:szCs w:val="18"/>
        </w:rPr>
      </w:pPr>
      <w:r w:rsidRPr="007705F8">
        <w:rPr>
          <w:i/>
          <w:noProof/>
          <w:sz w:val="18"/>
          <w:szCs w:val="18"/>
          <w:lang w:val="en-CA" w:eastAsia="en-CA" w:bidi="ar-SA"/>
        </w:rPr>
        <w:drawing>
          <wp:anchor distT="0" distB="0" distL="114300" distR="114300" simplePos="0" relativeHeight="251659264" behindDoc="1" locked="0" layoutInCell="1" allowOverlap="1" wp14:anchorId="70E03235" wp14:editId="7F4810A5">
            <wp:simplePos x="0" y="0"/>
            <wp:positionH relativeFrom="column">
              <wp:posOffset>3241</wp:posOffset>
            </wp:positionH>
            <wp:positionV relativeFrom="paragraph">
              <wp:posOffset>3241</wp:posOffset>
            </wp:positionV>
            <wp:extent cx="341194" cy="220489"/>
            <wp:effectExtent l="0" t="0" r="1905" b="8255"/>
            <wp:wrapTight wrapText="bothSides">
              <wp:wrapPolygon edited="0">
                <wp:start x="0" y="0"/>
                <wp:lineTo x="0" y="20542"/>
                <wp:lineTo x="20514" y="20542"/>
                <wp:lineTo x="20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22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467" w:rsidRPr="4DE2848F">
        <w:rPr>
          <w:i/>
          <w:iCs/>
          <w:noProof/>
          <w:sz w:val="18"/>
          <w:szCs w:val="18"/>
          <w:lang w:val="en-CA" w:eastAsia="en-CA" w:bidi="ar-SA"/>
        </w:rPr>
        <w:t>MCR3</w:t>
      </w:r>
      <w:r w:rsidR="00B02991" w:rsidRPr="4DE2848F">
        <w:rPr>
          <w:i/>
          <w:iCs/>
          <w:noProof/>
          <w:sz w:val="18"/>
          <w:szCs w:val="18"/>
          <w:lang w:val="en-CA" w:eastAsia="en-CA" w:bidi="ar-SA"/>
        </w:rPr>
        <w:t>U</w:t>
      </w:r>
    </w:p>
    <w:p w14:paraId="50538091" w14:textId="596C4A16" w:rsidR="0029389C" w:rsidRDefault="0029389C" w:rsidP="00900029"/>
    <w:p w14:paraId="2E78083A" w14:textId="0074CD19" w:rsidR="007705F8" w:rsidRDefault="007705F8" w:rsidP="00900029"/>
    <w:p w14:paraId="4DE072D5" w14:textId="6FB82673" w:rsidR="007705F8" w:rsidRDefault="007705F8" w:rsidP="00900029"/>
    <w:p w14:paraId="36A24672" w14:textId="61C4B1F7" w:rsidR="007705F8" w:rsidRDefault="002662E9" w:rsidP="00900029">
      <w:r w:rsidRPr="002662E9">
        <w:rPr>
          <w:noProof/>
        </w:rPr>
        <w:drawing>
          <wp:anchor distT="0" distB="0" distL="114300" distR="114300" simplePos="0" relativeHeight="251660288" behindDoc="1" locked="0" layoutInCell="1" allowOverlap="1" wp14:anchorId="56043BAF" wp14:editId="68AA25AD">
            <wp:simplePos x="0" y="0"/>
            <wp:positionH relativeFrom="column">
              <wp:posOffset>4467860</wp:posOffset>
            </wp:positionH>
            <wp:positionV relativeFrom="paragraph">
              <wp:posOffset>6350</wp:posOffset>
            </wp:positionV>
            <wp:extent cx="1936750" cy="2519045"/>
            <wp:effectExtent l="0" t="0" r="6350" b="0"/>
            <wp:wrapTight wrapText="bothSides">
              <wp:wrapPolygon edited="0">
                <wp:start x="0" y="0"/>
                <wp:lineTo x="0" y="21399"/>
                <wp:lineTo x="21458" y="21399"/>
                <wp:lineTo x="21458" y="0"/>
                <wp:lineTo x="0" y="0"/>
              </wp:wrapPolygon>
            </wp:wrapTight>
            <wp:docPr id="1076911612" name="Picture 1" descr="A picture containing line, diagram, s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11612" name="Picture 1" descr="A picture containing line, diagram, slo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2CB">
        <w:t>Formulae for the Exam</w:t>
      </w:r>
    </w:p>
    <w:p w14:paraId="0A7560EE" w14:textId="5BC5286B" w:rsidR="007705F8" w:rsidRDefault="007705F8" w:rsidP="00900029"/>
    <w:p w14:paraId="541431F2" w14:textId="77777777" w:rsidR="003E3467" w:rsidRDefault="003E3467" w:rsidP="00900029"/>
    <w:p w14:paraId="25CD068E" w14:textId="6F12DB35" w:rsidR="003E3467" w:rsidRDefault="00F20983" w:rsidP="00F20983">
      <w:r w:rsidRPr="00F20983">
        <w:rPr>
          <w:position w:val="-24"/>
        </w:rPr>
        <w:object w:dxaOrig="1920" w:dyaOrig="700" w14:anchorId="7CEFF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35pt;height:34.35pt" o:ole="">
            <v:imagedata r:id="rId9" o:title=""/>
          </v:shape>
          <o:OLEObject Type="Embed" ProgID="Equation.DSMT4" ShapeID="_x0000_i1025" DrawAspect="Content" ObjectID="_1779529967" r:id="rId10"/>
        </w:object>
      </w:r>
      <w:r>
        <w:t xml:space="preserve"> </w:t>
      </w:r>
      <w:r w:rsidR="008A73BE">
        <w:tab/>
      </w:r>
      <w:r w:rsidR="008A73BE">
        <w:tab/>
      </w:r>
      <w:r w:rsidR="008A73BE">
        <w:tab/>
      </w:r>
      <w:r w:rsidR="008A73BE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(θ)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(θ)</m:t>
            </m:r>
          </m:den>
        </m:f>
      </m:oMath>
    </w:p>
    <w:p w14:paraId="6B4FE747" w14:textId="2063257E" w:rsidR="009A7FC0" w:rsidRDefault="008A73BE" w:rsidP="00F20983"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</m:e>
            </m:func>
          </m:e>
        </m:func>
      </m:oMath>
    </w:p>
    <w:p w14:paraId="7B16FACE" w14:textId="77777777" w:rsidR="005159C5" w:rsidRPr="005159C5" w:rsidRDefault="009A7FC0" w:rsidP="005159C5">
      <w:r w:rsidRPr="009A7FC0">
        <w:rPr>
          <w:position w:val="-100"/>
        </w:rPr>
        <w:object w:dxaOrig="2659" w:dyaOrig="2120" w14:anchorId="1403751D">
          <v:shape id="_x0000_i1026" type="#_x0000_t75" style="width:132.35pt;height:105.25pt" o:ole="">
            <v:imagedata r:id="rId11" o:title=""/>
          </v:shape>
          <o:OLEObject Type="Embed" ProgID="Equation.DSMT4" ShapeID="_x0000_i1026" DrawAspect="Content" ObjectID="_1779529968" r:id="rId12"/>
        </w:object>
      </w:r>
      <w:r>
        <w:t xml:space="preserve"> </w:t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c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2bc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A</m:t>
                </m:r>
              </m:e>
            </m:d>
          </m:e>
        </m:func>
      </m:oMath>
    </w:p>
    <w:p w14:paraId="73686FE6" w14:textId="4F0AF742" w:rsidR="009A7FC0" w:rsidRDefault="008A73BE" w:rsidP="005159C5">
      <w:pPr>
        <w:ind w:left="2836" w:firstLine="709"/>
        <w:jc w:val="center"/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A</m:t>
                  </m:r>
                </m:e>
              </m:d>
            </m:e>
          </m:func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a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b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c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2bc</m:t>
              </m:r>
            </m:den>
          </m:f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m:rPr>
              <m:sty m:val="p"/>
            </m:rPr>
            <w:rPr>
              <w:rFonts w:ascii="Cambria Math"/>
            </w:rPr>
            <w:br/>
          </m:r>
        </m:oMath>
      </m:oMathPara>
    </w:p>
    <w:p w14:paraId="47207034" w14:textId="46F7808B" w:rsidR="003E3467" w:rsidRDefault="00716F92" w:rsidP="00900029">
      <w:r w:rsidRPr="007B6B02">
        <w:rPr>
          <w:position w:val="-14"/>
        </w:rPr>
        <w:object w:dxaOrig="1660" w:dyaOrig="400" w14:anchorId="63FB7C29">
          <v:shape id="_x0000_i1027" type="#_x0000_t75" style="width:82.5pt;height:20.5pt" o:ole="">
            <v:imagedata r:id="rId13" o:title=""/>
          </v:shape>
          <o:OLEObject Type="Embed" ProgID="Equation.DSMT4" ShapeID="_x0000_i1027" DrawAspect="Content" ObjectID="_1779529969" r:id="rId14"/>
        </w:object>
      </w:r>
      <w:r w:rsidR="00C6546A">
        <w:tab/>
      </w:r>
      <w:r w:rsidR="00C6546A"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(1-r)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4C3D19">
        <w:tab/>
      </w:r>
      <w:r w:rsidR="004C3D19">
        <w:tab/>
      </w:r>
      <w:r w:rsidR="004C3D19" w:rsidRPr="00F20983">
        <w:rPr>
          <w:position w:val="-28"/>
        </w:rPr>
        <w:object w:dxaOrig="3879" w:dyaOrig="820" w14:anchorId="4B6EA66A">
          <v:shape id="_x0000_i1028" type="#_x0000_t75" style="width:159.5pt;height:41.55pt" o:ole="">
            <v:imagedata r:id="rId15" o:title=""/>
          </v:shape>
          <o:OLEObject Type="Embed" ProgID="Equation.DSMT4" ShapeID="_x0000_i1028" DrawAspect="Content" ObjectID="_1779529970" r:id="rId16"/>
        </w:object>
      </w:r>
      <w:r w:rsidR="008A73BE">
        <w:tab/>
      </w:r>
    </w:p>
    <w:p w14:paraId="673CD394" w14:textId="77777777" w:rsidR="008A73BE" w:rsidRDefault="008A73BE" w:rsidP="00900029"/>
    <w:p w14:paraId="74E46BCA" w14:textId="408665E1" w:rsidR="00495D7F" w:rsidRDefault="008A73BE" w:rsidP="00900029">
      <w:r>
        <w:tab/>
      </w:r>
      <w:r>
        <w:tab/>
      </w:r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=t⋅</m:t>
        </m:r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(a)</m:t>
        </m:r>
      </m:oMath>
    </w:p>
    <w:p w14:paraId="0A2B7DC9" w14:textId="3A2CBFBE" w:rsidR="00893E4D" w:rsidRDefault="00893E4D" w:rsidP="00900029"/>
    <w:p w14:paraId="2567C08E" w14:textId="380A722C" w:rsidR="00495D7F" w:rsidRDefault="00495D7F" w:rsidP="00900029"/>
    <w:p w14:paraId="3AAB11CB" w14:textId="10C1A076" w:rsidR="00495D7F" w:rsidRPr="00495D7F" w:rsidRDefault="008A73BE" w:rsidP="0090002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=a,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+d</m:t>
        </m:r>
      </m:oMath>
      <w:r w:rsidR="00495D7F">
        <w:tab/>
      </w:r>
      <w:r w:rsidR="00495D7F">
        <w:tab/>
      </w:r>
      <w:r w:rsidR="00495D7F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=a,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×r</m:t>
        </m:r>
        <m:r>
          <m:rPr>
            <m:sty m:val="p"/>
          </m:rPr>
          <w:rPr>
            <w:rFonts w:ascii="Cambria Math" w:hAnsi="Cambria Math"/>
          </w:rPr>
          <w:br/>
        </m:r>
      </m:oMath>
    </w:p>
    <w:p w14:paraId="037D8545" w14:textId="6F357DD8" w:rsidR="00495D7F" w:rsidRPr="00495D7F" w:rsidRDefault="008A73BE" w:rsidP="0090002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d</m:t>
        </m:r>
      </m:oMath>
      <w:r w:rsidR="00495D7F">
        <w:tab/>
      </w:r>
      <w:r w:rsidR="00495D7F">
        <w:tab/>
      </w:r>
      <w:r w:rsidR="00495D7F">
        <w:tab/>
      </w:r>
      <w:r w:rsidR="00495D7F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×r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</w:p>
    <w:p w14:paraId="7FD7C787" w14:textId="461FDCA4" w:rsidR="00495D7F" w:rsidRDefault="00495D7F" w:rsidP="00900029"/>
    <w:p w14:paraId="0E164BB0" w14:textId="1C352C0D" w:rsidR="003E3467" w:rsidRDefault="008A73BE" w:rsidP="0090002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95D7F">
        <w:tab/>
      </w:r>
      <w:r w:rsidR="00495D7F">
        <w:tab/>
      </w:r>
      <w:r w:rsidR="00495D7F">
        <w:tab/>
      </w:r>
      <w:r w:rsidR="00495D7F">
        <w:tab/>
      </w:r>
      <w:r w:rsidR="00495D7F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n+1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(r-1)</m:t>
            </m:r>
          </m:den>
        </m:f>
      </m:oMath>
    </w:p>
    <w:p w14:paraId="0FDA9A5E" w14:textId="77777777" w:rsidR="00495D7F" w:rsidRDefault="00495D7F" w:rsidP="00900029"/>
    <w:p w14:paraId="334FC6F1" w14:textId="5AEB117D" w:rsidR="00495D7F" w:rsidRDefault="008A73BE" w:rsidP="0090002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n(2a+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r>
              <w:rPr>
                <w:rFonts w:ascii="Cambria Math" w:hAnsi="Cambria Math"/>
              </w:rPr>
              <m:t>d)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95D7F">
        <w:tab/>
      </w:r>
      <w:r w:rsidR="00893E4D">
        <w:tab/>
      </w:r>
      <w:r w:rsidR="00893E4D">
        <w:tab/>
      </w:r>
      <w:r w:rsidR="00893E4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e>
            </m:d>
          </m:num>
          <m:den>
            <m:r>
              <w:rPr>
                <w:rFonts w:ascii="Cambria Math" w:hAnsi="Cambria Math"/>
              </w:rPr>
              <m:t>(r-1)</m:t>
            </m:r>
          </m:den>
        </m:f>
      </m:oMath>
    </w:p>
    <w:p w14:paraId="4FE66211" w14:textId="77777777" w:rsidR="00893E4D" w:rsidRDefault="00893E4D" w:rsidP="00900029"/>
    <w:p w14:paraId="0862550A" w14:textId="77777777" w:rsidR="003E3467" w:rsidRDefault="003E3467" w:rsidP="00900029"/>
    <w:p w14:paraId="43389EAA" w14:textId="77777777" w:rsidR="00893E4D" w:rsidRDefault="00893E4D" w:rsidP="00900029"/>
    <w:p w14:paraId="3F6519A7" w14:textId="77777777" w:rsidR="003A2B95" w:rsidRDefault="003A2B95" w:rsidP="003A2B95">
      <w:pPr>
        <w:ind w:left="1418" w:firstLine="709"/>
      </w:pPr>
    </w:p>
    <w:p w14:paraId="2495FE47" w14:textId="77777777" w:rsidR="007705F8" w:rsidRDefault="003A2B95" w:rsidP="003A2B95">
      <w:pPr>
        <w:ind w:left="1418" w:firstLine="709"/>
      </w:pPr>
      <w:r w:rsidRPr="003A2B95">
        <w:rPr>
          <w:position w:val="-10"/>
        </w:rPr>
        <w:object w:dxaOrig="800" w:dyaOrig="320" w14:anchorId="53944A69">
          <v:shape id="_x0000_i1029" type="#_x0000_t75" style="width:39.3pt;height:15.5pt" o:ole="">
            <v:imagedata r:id="rId17" o:title=""/>
          </v:shape>
          <o:OLEObject Type="Embed" ProgID="Equation.DSMT4" ShapeID="_x0000_i1029" DrawAspect="Content" ObjectID="_1779529971" r:id="rId18"/>
        </w:object>
      </w:r>
      <w:r>
        <w:t xml:space="preserve">                      </w:t>
      </w:r>
      <w:r w:rsidRPr="003A2B95">
        <w:rPr>
          <w:position w:val="-14"/>
        </w:rPr>
        <w:object w:dxaOrig="1320" w:dyaOrig="400" w14:anchorId="4F209ADE">
          <v:shape id="_x0000_i1030" type="#_x0000_t75" style="width:65.9pt;height:20.5pt" o:ole="">
            <v:imagedata r:id="rId19" o:title=""/>
          </v:shape>
          <o:OLEObject Type="Embed" ProgID="Equation.DSMT4" ShapeID="_x0000_i1030" DrawAspect="Content" ObjectID="_1779529972" r:id="rId20"/>
        </w:object>
      </w:r>
      <w:r>
        <w:t xml:space="preserve"> </w:t>
      </w:r>
    </w:p>
    <w:p w14:paraId="6E655D23" w14:textId="77777777" w:rsidR="003A2B95" w:rsidRDefault="003A2B95" w:rsidP="00900029"/>
    <w:p w14:paraId="41B2F303" w14:textId="77777777" w:rsidR="003A2B95" w:rsidRDefault="003A2B95" w:rsidP="00900029"/>
    <w:p w14:paraId="09219821" w14:textId="77777777" w:rsidR="007705F8" w:rsidRDefault="003E3467" w:rsidP="008C12CB">
      <w:r w:rsidRPr="00FA5C4F">
        <w:rPr>
          <w:position w:val="-14"/>
        </w:rPr>
        <w:object w:dxaOrig="1280" w:dyaOrig="440" w14:anchorId="4A37531A">
          <v:shape id="_x0000_i1031" type="#_x0000_t75" style="width:64.25pt;height:21.6pt" o:ole="">
            <v:imagedata r:id="rId21" o:title=""/>
          </v:shape>
          <o:OLEObject Type="Embed" ProgID="Equation.DSMT4" ShapeID="_x0000_i1031" DrawAspect="Content" ObjectID="_1779529973" r:id="rId22"/>
        </w:object>
      </w:r>
      <w:r w:rsidR="008C12CB">
        <w:tab/>
      </w:r>
      <w:r w:rsidR="008C12CB">
        <w:tab/>
      </w:r>
      <w:r w:rsidRPr="00FA5C4F">
        <w:rPr>
          <w:position w:val="-36"/>
        </w:rPr>
        <w:object w:dxaOrig="1160" w:dyaOrig="740" w14:anchorId="244B3269">
          <v:shape id="_x0000_i1032" type="#_x0000_t75" style="width:57.6pt;height:36.55pt" o:ole="">
            <v:imagedata r:id="rId23" o:title=""/>
          </v:shape>
          <o:OLEObject Type="Embed" ProgID="Equation.DSMT4" ShapeID="_x0000_i1032" DrawAspect="Content" ObjectID="_1779529974" r:id="rId24"/>
        </w:object>
      </w:r>
      <w:r w:rsidR="008C12CB">
        <w:tab/>
        <w:t xml:space="preserve"> </w:t>
      </w:r>
      <w:r>
        <w:tab/>
      </w:r>
      <w:r w:rsidRPr="00044DAF">
        <w:rPr>
          <w:position w:val="-24"/>
        </w:rPr>
        <w:object w:dxaOrig="1900" w:dyaOrig="660" w14:anchorId="4A6DBF78">
          <v:shape id="_x0000_i1033" type="#_x0000_t75" style="width:94.7pt;height:32.7pt" o:ole="">
            <v:imagedata r:id="rId25" o:title=""/>
          </v:shape>
          <o:OLEObject Type="Embed" ProgID="Equation.DSMT4" ShapeID="_x0000_i1033" DrawAspect="Content" ObjectID="_1779529975" r:id="rId26"/>
        </w:object>
      </w:r>
      <w:r>
        <w:tab/>
      </w:r>
      <w:r>
        <w:tab/>
      </w:r>
      <w:r w:rsidRPr="00E10B27">
        <w:rPr>
          <w:position w:val="-24"/>
        </w:rPr>
        <w:object w:dxaOrig="2000" w:dyaOrig="660" w14:anchorId="635CB38F">
          <v:shape id="_x0000_i1034" type="#_x0000_t75" style="width:99.7pt;height:32.7pt" o:ole="">
            <v:imagedata r:id="rId27" o:title=""/>
          </v:shape>
          <o:OLEObject Type="Embed" ProgID="Equation.DSMT4" ShapeID="_x0000_i1034" DrawAspect="Content" ObjectID="_1779529976" r:id="rId28"/>
        </w:object>
      </w:r>
    </w:p>
    <w:p w14:paraId="775DA214" w14:textId="56C0B19F" w:rsidR="008C12CB" w:rsidRDefault="008C12CB" w:rsidP="003A2B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C12C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CD21A" w14:textId="77777777" w:rsidR="00CD466E" w:rsidRDefault="00CD466E">
      <w:r>
        <w:separator/>
      </w:r>
    </w:p>
  </w:endnote>
  <w:endnote w:type="continuationSeparator" w:id="0">
    <w:p w14:paraId="2634F67B" w14:textId="77777777" w:rsidR="00CD466E" w:rsidRDefault="00CD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92414" w14:textId="77777777" w:rsidR="00CD466E" w:rsidRDefault="00CD466E">
      <w:r>
        <w:rPr>
          <w:color w:val="000000"/>
        </w:rPr>
        <w:separator/>
      </w:r>
    </w:p>
  </w:footnote>
  <w:footnote w:type="continuationSeparator" w:id="0">
    <w:p w14:paraId="19B9CA91" w14:textId="77777777" w:rsidR="00CD466E" w:rsidRDefault="00CD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1CED"/>
    <w:multiLevelType w:val="hybridMultilevel"/>
    <w:tmpl w:val="D1B6D2EA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00670"/>
    <w:multiLevelType w:val="hybridMultilevel"/>
    <w:tmpl w:val="5F8E3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F91"/>
    <w:multiLevelType w:val="hybridMultilevel"/>
    <w:tmpl w:val="70260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70F"/>
    <w:multiLevelType w:val="hybridMultilevel"/>
    <w:tmpl w:val="CCAC6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2519"/>
    <w:multiLevelType w:val="hybridMultilevel"/>
    <w:tmpl w:val="8F8455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A0453"/>
    <w:multiLevelType w:val="hybridMultilevel"/>
    <w:tmpl w:val="1A6CE43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E247D"/>
    <w:multiLevelType w:val="hybridMultilevel"/>
    <w:tmpl w:val="201AC5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D1CFB"/>
    <w:multiLevelType w:val="hybridMultilevel"/>
    <w:tmpl w:val="1D9ADB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3957"/>
    <w:multiLevelType w:val="hybridMultilevel"/>
    <w:tmpl w:val="812CE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44C5"/>
    <w:multiLevelType w:val="hybridMultilevel"/>
    <w:tmpl w:val="ECAAF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79E0"/>
    <w:multiLevelType w:val="hybridMultilevel"/>
    <w:tmpl w:val="D472ACE6"/>
    <w:lvl w:ilvl="0" w:tplc="10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1BC471DC"/>
    <w:multiLevelType w:val="hybridMultilevel"/>
    <w:tmpl w:val="83C0E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D3461"/>
    <w:multiLevelType w:val="hybridMultilevel"/>
    <w:tmpl w:val="51300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660F"/>
    <w:multiLevelType w:val="hybridMultilevel"/>
    <w:tmpl w:val="1C740B3C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EE664C5"/>
    <w:multiLevelType w:val="hybridMultilevel"/>
    <w:tmpl w:val="36D28B02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1AE1422"/>
    <w:multiLevelType w:val="hybridMultilevel"/>
    <w:tmpl w:val="22521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0D9F"/>
    <w:multiLevelType w:val="hybridMultilevel"/>
    <w:tmpl w:val="7FD2395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0E3C0A"/>
    <w:multiLevelType w:val="hybridMultilevel"/>
    <w:tmpl w:val="1F066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F0077"/>
    <w:multiLevelType w:val="hybridMultilevel"/>
    <w:tmpl w:val="EB62B4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37BB1"/>
    <w:multiLevelType w:val="hybridMultilevel"/>
    <w:tmpl w:val="2F08D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23AC"/>
    <w:multiLevelType w:val="hybridMultilevel"/>
    <w:tmpl w:val="4B8A4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4778F"/>
    <w:multiLevelType w:val="hybridMultilevel"/>
    <w:tmpl w:val="F822C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45A4E"/>
    <w:multiLevelType w:val="hybridMultilevel"/>
    <w:tmpl w:val="70E6850C"/>
    <w:lvl w:ilvl="0" w:tplc="0F6C0CFE">
      <w:start w:val="1"/>
      <w:numFmt w:val="decimal"/>
      <w:lvlText w:val="%1."/>
      <w:lvlJc w:val="left"/>
    </w:lvl>
    <w:lvl w:ilvl="1" w:tplc="E602A146">
      <w:start w:val="1"/>
      <w:numFmt w:val="decimal"/>
      <w:lvlText w:val="%2."/>
      <w:lvlJc w:val="left"/>
    </w:lvl>
    <w:lvl w:ilvl="2" w:tplc="80DA918A">
      <w:start w:val="1"/>
      <w:numFmt w:val="decimal"/>
      <w:lvlText w:val="%3."/>
      <w:lvlJc w:val="left"/>
    </w:lvl>
    <w:lvl w:ilvl="3" w:tplc="D01E95B6">
      <w:start w:val="1"/>
      <w:numFmt w:val="decimal"/>
      <w:lvlText w:val="%4."/>
      <w:lvlJc w:val="left"/>
    </w:lvl>
    <w:lvl w:ilvl="4" w:tplc="FDF0A0B6">
      <w:start w:val="1"/>
      <w:numFmt w:val="decimal"/>
      <w:lvlText w:val="%5."/>
      <w:lvlJc w:val="left"/>
    </w:lvl>
    <w:lvl w:ilvl="5" w:tplc="09B0F522">
      <w:start w:val="1"/>
      <w:numFmt w:val="decimal"/>
      <w:lvlText w:val="%6."/>
      <w:lvlJc w:val="left"/>
    </w:lvl>
    <w:lvl w:ilvl="6" w:tplc="DFA0B35A">
      <w:start w:val="1"/>
      <w:numFmt w:val="decimal"/>
      <w:lvlText w:val="%7."/>
      <w:lvlJc w:val="left"/>
    </w:lvl>
    <w:lvl w:ilvl="7" w:tplc="2A0EB8AA">
      <w:start w:val="1"/>
      <w:numFmt w:val="decimal"/>
      <w:lvlText w:val="%8."/>
      <w:lvlJc w:val="left"/>
    </w:lvl>
    <w:lvl w:ilvl="8" w:tplc="DFEE344A">
      <w:start w:val="1"/>
      <w:numFmt w:val="decimal"/>
      <w:lvlText w:val="%9."/>
      <w:lvlJc w:val="left"/>
    </w:lvl>
  </w:abstractNum>
  <w:abstractNum w:abstractNumId="23" w15:restartNumberingAfterBreak="0">
    <w:nsid w:val="584223A7"/>
    <w:multiLevelType w:val="hybridMultilevel"/>
    <w:tmpl w:val="04602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4E68"/>
    <w:multiLevelType w:val="hybridMultilevel"/>
    <w:tmpl w:val="760C3CA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61A41"/>
    <w:multiLevelType w:val="hybridMultilevel"/>
    <w:tmpl w:val="BEECD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757D2"/>
    <w:multiLevelType w:val="hybridMultilevel"/>
    <w:tmpl w:val="BD784D32"/>
    <w:lvl w:ilvl="0" w:tplc="1009000F">
      <w:start w:val="1"/>
      <w:numFmt w:val="decimal"/>
      <w:lvlText w:val="%1."/>
      <w:lvlJc w:val="left"/>
      <w:pPr>
        <w:ind w:left="2850" w:hanging="360"/>
      </w:pPr>
    </w:lvl>
    <w:lvl w:ilvl="1" w:tplc="10090019" w:tentative="1">
      <w:start w:val="1"/>
      <w:numFmt w:val="lowerLetter"/>
      <w:lvlText w:val="%2."/>
      <w:lvlJc w:val="left"/>
      <w:pPr>
        <w:ind w:left="3570" w:hanging="360"/>
      </w:pPr>
    </w:lvl>
    <w:lvl w:ilvl="2" w:tplc="1009001B" w:tentative="1">
      <w:start w:val="1"/>
      <w:numFmt w:val="lowerRoman"/>
      <w:lvlText w:val="%3."/>
      <w:lvlJc w:val="right"/>
      <w:pPr>
        <w:ind w:left="4290" w:hanging="180"/>
      </w:pPr>
    </w:lvl>
    <w:lvl w:ilvl="3" w:tplc="1009000F" w:tentative="1">
      <w:start w:val="1"/>
      <w:numFmt w:val="decimal"/>
      <w:lvlText w:val="%4."/>
      <w:lvlJc w:val="left"/>
      <w:pPr>
        <w:ind w:left="5010" w:hanging="360"/>
      </w:pPr>
    </w:lvl>
    <w:lvl w:ilvl="4" w:tplc="10090019" w:tentative="1">
      <w:start w:val="1"/>
      <w:numFmt w:val="lowerLetter"/>
      <w:lvlText w:val="%5."/>
      <w:lvlJc w:val="left"/>
      <w:pPr>
        <w:ind w:left="5730" w:hanging="360"/>
      </w:pPr>
    </w:lvl>
    <w:lvl w:ilvl="5" w:tplc="1009001B" w:tentative="1">
      <w:start w:val="1"/>
      <w:numFmt w:val="lowerRoman"/>
      <w:lvlText w:val="%6."/>
      <w:lvlJc w:val="right"/>
      <w:pPr>
        <w:ind w:left="6450" w:hanging="180"/>
      </w:pPr>
    </w:lvl>
    <w:lvl w:ilvl="6" w:tplc="1009000F" w:tentative="1">
      <w:start w:val="1"/>
      <w:numFmt w:val="decimal"/>
      <w:lvlText w:val="%7."/>
      <w:lvlJc w:val="left"/>
      <w:pPr>
        <w:ind w:left="7170" w:hanging="360"/>
      </w:pPr>
    </w:lvl>
    <w:lvl w:ilvl="7" w:tplc="10090019" w:tentative="1">
      <w:start w:val="1"/>
      <w:numFmt w:val="lowerLetter"/>
      <w:lvlText w:val="%8."/>
      <w:lvlJc w:val="left"/>
      <w:pPr>
        <w:ind w:left="7890" w:hanging="360"/>
      </w:pPr>
    </w:lvl>
    <w:lvl w:ilvl="8" w:tplc="1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7" w15:restartNumberingAfterBreak="0">
    <w:nsid w:val="6E3E0232"/>
    <w:multiLevelType w:val="hybridMultilevel"/>
    <w:tmpl w:val="EF50874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1120159"/>
    <w:multiLevelType w:val="hybridMultilevel"/>
    <w:tmpl w:val="079A213C"/>
    <w:lvl w:ilvl="0" w:tplc="A40E1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972C3"/>
    <w:multiLevelType w:val="hybridMultilevel"/>
    <w:tmpl w:val="FBD24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B4632"/>
    <w:multiLevelType w:val="hybridMultilevel"/>
    <w:tmpl w:val="4F1A0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19686">
    <w:abstractNumId w:val="22"/>
  </w:num>
  <w:num w:numId="2" w16cid:durableId="824930964">
    <w:abstractNumId w:val="10"/>
  </w:num>
  <w:num w:numId="3" w16cid:durableId="531840921">
    <w:abstractNumId w:val="13"/>
  </w:num>
  <w:num w:numId="4" w16cid:durableId="155267069">
    <w:abstractNumId w:val="14"/>
  </w:num>
  <w:num w:numId="5" w16cid:durableId="1251308043">
    <w:abstractNumId w:val="26"/>
  </w:num>
  <w:num w:numId="6" w16cid:durableId="1884637092">
    <w:abstractNumId w:val="0"/>
  </w:num>
  <w:num w:numId="7" w16cid:durableId="1905483948">
    <w:abstractNumId w:val="1"/>
  </w:num>
  <w:num w:numId="8" w16cid:durableId="186648479">
    <w:abstractNumId w:val="3"/>
  </w:num>
  <w:num w:numId="9" w16cid:durableId="1393699838">
    <w:abstractNumId w:val="16"/>
  </w:num>
  <w:num w:numId="10" w16cid:durableId="1140030275">
    <w:abstractNumId w:val="9"/>
  </w:num>
  <w:num w:numId="11" w16cid:durableId="1258632033">
    <w:abstractNumId w:val="24"/>
  </w:num>
  <w:num w:numId="12" w16cid:durableId="1730499633">
    <w:abstractNumId w:val="2"/>
  </w:num>
  <w:num w:numId="13" w16cid:durableId="1311716021">
    <w:abstractNumId w:val="18"/>
  </w:num>
  <w:num w:numId="14" w16cid:durableId="6686548">
    <w:abstractNumId w:val="6"/>
  </w:num>
  <w:num w:numId="15" w16cid:durableId="1972051086">
    <w:abstractNumId w:val="5"/>
  </w:num>
  <w:num w:numId="16" w16cid:durableId="132724269">
    <w:abstractNumId w:val="12"/>
  </w:num>
  <w:num w:numId="17" w16cid:durableId="563762191">
    <w:abstractNumId w:val="19"/>
  </w:num>
  <w:num w:numId="18" w16cid:durableId="1285191635">
    <w:abstractNumId w:val="8"/>
  </w:num>
  <w:num w:numId="19" w16cid:durableId="1509323883">
    <w:abstractNumId w:val="4"/>
  </w:num>
  <w:num w:numId="20" w16cid:durableId="1844667080">
    <w:abstractNumId w:val="28"/>
  </w:num>
  <w:num w:numId="21" w16cid:durableId="1708066004">
    <w:abstractNumId w:val="27"/>
  </w:num>
  <w:num w:numId="22" w16cid:durableId="888612402">
    <w:abstractNumId w:val="23"/>
  </w:num>
  <w:num w:numId="23" w16cid:durableId="192501755">
    <w:abstractNumId w:val="11"/>
  </w:num>
  <w:num w:numId="24" w16cid:durableId="102842824">
    <w:abstractNumId w:val="30"/>
  </w:num>
  <w:num w:numId="25" w16cid:durableId="1568030895">
    <w:abstractNumId w:val="17"/>
  </w:num>
  <w:num w:numId="26" w16cid:durableId="2005890941">
    <w:abstractNumId w:val="29"/>
  </w:num>
  <w:num w:numId="27" w16cid:durableId="178858916">
    <w:abstractNumId w:val="25"/>
  </w:num>
  <w:num w:numId="28" w16cid:durableId="1016998618">
    <w:abstractNumId w:val="21"/>
  </w:num>
  <w:num w:numId="29" w16cid:durableId="550649851">
    <w:abstractNumId w:val="15"/>
  </w:num>
  <w:num w:numId="30" w16cid:durableId="945649915">
    <w:abstractNumId w:val="20"/>
  </w:num>
  <w:num w:numId="31" w16cid:durableId="609628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F"/>
    <w:rsid w:val="00013B02"/>
    <w:rsid w:val="00027A60"/>
    <w:rsid w:val="00051CB0"/>
    <w:rsid w:val="00071C01"/>
    <w:rsid w:val="00087C80"/>
    <w:rsid w:val="000911C5"/>
    <w:rsid w:val="00091428"/>
    <w:rsid w:val="000C09C5"/>
    <w:rsid w:val="000D2722"/>
    <w:rsid w:val="000E4638"/>
    <w:rsid w:val="001551AE"/>
    <w:rsid w:val="00156040"/>
    <w:rsid w:val="00182A88"/>
    <w:rsid w:val="001A1C8D"/>
    <w:rsid w:val="001D7CD3"/>
    <w:rsid w:val="0020538B"/>
    <w:rsid w:val="00226CEC"/>
    <w:rsid w:val="00231FD9"/>
    <w:rsid w:val="002473DF"/>
    <w:rsid w:val="00264D01"/>
    <w:rsid w:val="002662E9"/>
    <w:rsid w:val="002674DE"/>
    <w:rsid w:val="0029389C"/>
    <w:rsid w:val="002F075F"/>
    <w:rsid w:val="00362D2F"/>
    <w:rsid w:val="00371656"/>
    <w:rsid w:val="00374FE1"/>
    <w:rsid w:val="0038080D"/>
    <w:rsid w:val="00393482"/>
    <w:rsid w:val="003A2B95"/>
    <w:rsid w:val="003A3766"/>
    <w:rsid w:val="003C766B"/>
    <w:rsid w:val="003D233D"/>
    <w:rsid w:val="003E3467"/>
    <w:rsid w:val="00426C0E"/>
    <w:rsid w:val="00444B6B"/>
    <w:rsid w:val="00452B8C"/>
    <w:rsid w:val="00494024"/>
    <w:rsid w:val="00495D7F"/>
    <w:rsid w:val="004A447F"/>
    <w:rsid w:val="004C3D19"/>
    <w:rsid w:val="004D3473"/>
    <w:rsid w:val="004E13E5"/>
    <w:rsid w:val="004E2B52"/>
    <w:rsid w:val="005159C5"/>
    <w:rsid w:val="00583932"/>
    <w:rsid w:val="005868B4"/>
    <w:rsid w:val="0059046E"/>
    <w:rsid w:val="005F0350"/>
    <w:rsid w:val="005F4F2A"/>
    <w:rsid w:val="00604267"/>
    <w:rsid w:val="006917B9"/>
    <w:rsid w:val="00692AB2"/>
    <w:rsid w:val="00695C7C"/>
    <w:rsid w:val="00696F82"/>
    <w:rsid w:val="006A5082"/>
    <w:rsid w:val="006A5805"/>
    <w:rsid w:val="006B7FA6"/>
    <w:rsid w:val="006E650D"/>
    <w:rsid w:val="00716F92"/>
    <w:rsid w:val="007306C8"/>
    <w:rsid w:val="00742A50"/>
    <w:rsid w:val="007475D5"/>
    <w:rsid w:val="0076547C"/>
    <w:rsid w:val="00765DFC"/>
    <w:rsid w:val="007705F8"/>
    <w:rsid w:val="00795B20"/>
    <w:rsid w:val="007B1FE1"/>
    <w:rsid w:val="007B6B02"/>
    <w:rsid w:val="007C4888"/>
    <w:rsid w:val="007E1B01"/>
    <w:rsid w:val="008061E4"/>
    <w:rsid w:val="00814A27"/>
    <w:rsid w:val="00843BBF"/>
    <w:rsid w:val="00857C3E"/>
    <w:rsid w:val="00871649"/>
    <w:rsid w:val="00875E68"/>
    <w:rsid w:val="00886183"/>
    <w:rsid w:val="00893E4D"/>
    <w:rsid w:val="008A2F27"/>
    <w:rsid w:val="008A73BE"/>
    <w:rsid w:val="008C12CB"/>
    <w:rsid w:val="008E14E6"/>
    <w:rsid w:val="008F1594"/>
    <w:rsid w:val="00900029"/>
    <w:rsid w:val="00901B37"/>
    <w:rsid w:val="0092526C"/>
    <w:rsid w:val="00956F10"/>
    <w:rsid w:val="0097286B"/>
    <w:rsid w:val="00983F5F"/>
    <w:rsid w:val="009A7FC0"/>
    <w:rsid w:val="00A2040D"/>
    <w:rsid w:val="00A20B58"/>
    <w:rsid w:val="00A34485"/>
    <w:rsid w:val="00A8525E"/>
    <w:rsid w:val="00A9058B"/>
    <w:rsid w:val="00A926DA"/>
    <w:rsid w:val="00AA3B22"/>
    <w:rsid w:val="00AB1AF7"/>
    <w:rsid w:val="00AB2F20"/>
    <w:rsid w:val="00AC1526"/>
    <w:rsid w:val="00AE1859"/>
    <w:rsid w:val="00AF6D3B"/>
    <w:rsid w:val="00B02991"/>
    <w:rsid w:val="00B06131"/>
    <w:rsid w:val="00B117AF"/>
    <w:rsid w:val="00B15813"/>
    <w:rsid w:val="00B578EE"/>
    <w:rsid w:val="00B92884"/>
    <w:rsid w:val="00BA1C5C"/>
    <w:rsid w:val="00BB2E16"/>
    <w:rsid w:val="00BC38A5"/>
    <w:rsid w:val="00C101E9"/>
    <w:rsid w:val="00C33D66"/>
    <w:rsid w:val="00C42EC5"/>
    <w:rsid w:val="00C52B23"/>
    <w:rsid w:val="00C52C60"/>
    <w:rsid w:val="00C54B57"/>
    <w:rsid w:val="00C55971"/>
    <w:rsid w:val="00C6546A"/>
    <w:rsid w:val="00C76AAD"/>
    <w:rsid w:val="00C92164"/>
    <w:rsid w:val="00CA298E"/>
    <w:rsid w:val="00CD466E"/>
    <w:rsid w:val="00CF20EC"/>
    <w:rsid w:val="00CF6AFB"/>
    <w:rsid w:val="00D2262F"/>
    <w:rsid w:val="00D85447"/>
    <w:rsid w:val="00DF1A1D"/>
    <w:rsid w:val="00DF38C0"/>
    <w:rsid w:val="00E04B63"/>
    <w:rsid w:val="00E30936"/>
    <w:rsid w:val="00E32985"/>
    <w:rsid w:val="00E32D3C"/>
    <w:rsid w:val="00E70A4B"/>
    <w:rsid w:val="00E821A6"/>
    <w:rsid w:val="00EE6FEE"/>
    <w:rsid w:val="00F14075"/>
    <w:rsid w:val="00F20983"/>
    <w:rsid w:val="00F34763"/>
    <w:rsid w:val="00F805F1"/>
    <w:rsid w:val="00F8507F"/>
    <w:rsid w:val="00F96395"/>
    <w:rsid w:val="00FE2C5B"/>
    <w:rsid w:val="00FE6998"/>
    <w:rsid w:val="197E8F24"/>
    <w:rsid w:val="4DE28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37961A6"/>
  <w15:docId w15:val="{BB154676-A668-42B8-9D25-BACD9939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7E1B0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01"/>
    <w:rPr>
      <w:rFonts w:ascii="Tahoma" w:hAnsi="Tahoma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CF6AFB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4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en-CA" w:eastAsia="en-C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485"/>
    <w:rPr>
      <w:rFonts w:ascii="Courier New" w:eastAsia="Times New Roman" w:hAnsi="Courier New" w:cs="Courier New"/>
      <w:kern w:val="0"/>
      <w:sz w:val="20"/>
      <w:szCs w:val="20"/>
      <w:lang w:val="en-CA" w:eastAsia="en-CA" w:bidi="ar-SA"/>
    </w:rPr>
  </w:style>
  <w:style w:type="paragraph" w:styleId="ListParagraph">
    <w:name w:val="List Paragraph"/>
    <w:basedOn w:val="Normal"/>
    <w:uiPriority w:val="34"/>
    <w:qFormat/>
    <w:rsid w:val="00C54B5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Mr. J. Templeton</cp:lastModifiedBy>
  <cp:revision>7</cp:revision>
  <cp:lastPrinted>2012-05-21T19:44:00Z</cp:lastPrinted>
  <dcterms:created xsi:type="dcterms:W3CDTF">2023-06-20T11:47:00Z</dcterms:created>
  <dcterms:modified xsi:type="dcterms:W3CDTF">2024-06-10T17:06:00Z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