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C877F" w14:textId="15A0DDF6" w:rsidR="00422FE2" w:rsidRPr="00EA07ED" w:rsidRDefault="001A4EB7" w:rsidP="00422FE2">
      <w:pPr>
        <w:pStyle w:val="basic"/>
        <w:jc w:val="right"/>
        <w:rPr>
          <w:i/>
        </w:rPr>
      </w:pPr>
      <w:r w:rsidRPr="00EA07ED">
        <w:rPr>
          <w:i/>
          <w:noProof/>
          <w:sz w:val="20"/>
          <w:lang w:eastAsia="en-CA"/>
        </w:rPr>
        <w:drawing>
          <wp:anchor distT="0" distB="0" distL="114300" distR="114300" simplePos="0" relativeHeight="251659264" behindDoc="0" locked="0" layoutInCell="1" allowOverlap="1" wp14:anchorId="50EA7B50" wp14:editId="4E89848D">
            <wp:simplePos x="0" y="0"/>
            <wp:positionH relativeFrom="column">
              <wp:posOffset>-228600</wp:posOffset>
            </wp:positionH>
            <wp:positionV relativeFrom="paragraph">
              <wp:posOffset>0</wp:posOffset>
            </wp:positionV>
            <wp:extent cx="358140" cy="23114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140" cy="231140"/>
                    </a:xfrm>
                    <a:prstGeom prst="rect">
                      <a:avLst/>
                    </a:prstGeom>
                  </pic:spPr>
                </pic:pic>
              </a:graphicData>
            </a:graphic>
            <wp14:sizeRelH relativeFrom="page">
              <wp14:pctWidth>0</wp14:pctWidth>
            </wp14:sizeRelH>
            <wp14:sizeRelV relativeFrom="page">
              <wp14:pctHeight>0</wp14:pctHeight>
            </wp14:sizeRelV>
          </wp:anchor>
        </w:drawing>
      </w:r>
      <w:r w:rsidR="00582201">
        <w:rPr>
          <w:i/>
          <w:sz w:val="20"/>
        </w:rPr>
        <w:t>MCR3U</w:t>
      </w:r>
    </w:p>
    <w:p w14:paraId="0B670DA6" w14:textId="77777777" w:rsidR="00494DE4" w:rsidRDefault="00494DE4" w:rsidP="00EA07ED">
      <w:pPr>
        <w:pStyle w:val="basic"/>
        <w:rPr>
          <w:sz w:val="18"/>
          <w:szCs w:val="18"/>
        </w:rPr>
      </w:pPr>
    </w:p>
    <w:p w14:paraId="0B8357B9" w14:textId="77777777" w:rsidR="00A63B74" w:rsidRDefault="00A63B74" w:rsidP="00422FE2">
      <w:pPr>
        <w:pStyle w:val="basic"/>
        <w:jc w:val="right"/>
        <w:rPr>
          <w:sz w:val="18"/>
          <w:szCs w:val="18"/>
        </w:rPr>
      </w:pPr>
    </w:p>
    <w:p w14:paraId="48C91372" w14:textId="77777777" w:rsidR="00A63B74" w:rsidRDefault="00A63B74" w:rsidP="00A63B74">
      <w:pPr>
        <w:pStyle w:val="basic"/>
        <w:rPr>
          <w:sz w:val="18"/>
          <w:szCs w:val="18"/>
        </w:rPr>
      </w:pPr>
    </w:p>
    <w:p w14:paraId="64FBE1F1" w14:textId="243D4FDB" w:rsidR="00697BF5" w:rsidRPr="0051535A" w:rsidRDefault="00813A56" w:rsidP="00A63B74">
      <w:pPr>
        <w:pStyle w:val="basic"/>
        <w:rPr>
          <w:b/>
          <w:color w:val="0070C0"/>
          <w:sz w:val="36"/>
          <w:szCs w:val="36"/>
        </w:rPr>
      </w:pPr>
      <w:r>
        <w:rPr>
          <w:b/>
          <w:color w:val="0070C0"/>
          <w:sz w:val="36"/>
          <w:szCs w:val="36"/>
        </w:rPr>
        <w:t xml:space="preserve">Functions 11 – Extra </w:t>
      </w:r>
      <w:r w:rsidR="00697BF5" w:rsidRPr="0051535A">
        <w:rPr>
          <w:b/>
          <w:color w:val="0070C0"/>
          <w:sz w:val="36"/>
          <w:szCs w:val="36"/>
        </w:rPr>
        <w:t>Exam Review</w:t>
      </w:r>
      <w:r>
        <w:rPr>
          <w:b/>
          <w:color w:val="0070C0"/>
          <w:sz w:val="36"/>
          <w:szCs w:val="36"/>
        </w:rPr>
        <w:t xml:space="preserve"> Problems</w:t>
      </w:r>
    </w:p>
    <w:p w14:paraId="2E17B91D" w14:textId="77777777" w:rsidR="00697BF5" w:rsidRPr="00FC12F1" w:rsidRDefault="00697BF5" w:rsidP="00A63B74">
      <w:pPr>
        <w:pStyle w:val="basic"/>
      </w:pPr>
    </w:p>
    <w:p w14:paraId="5F2549DA" w14:textId="083FF4F6" w:rsidR="00A63B74" w:rsidRPr="00697BF5" w:rsidRDefault="00813A56" w:rsidP="00A63B74">
      <w:pPr>
        <w:pStyle w:val="basic"/>
        <w:rPr>
          <w:sz w:val="28"/>
          <w:szCs w:val="28"/>
        </w:rPr>
      </w:pPr>
      <w:r>
        <w:rPr>
          <w:b/>
          <w:sz w:val="28"/>
          <w:szCs w:val="28"/>
        </w:rPr>
        <w:t>Unit</w:t>
      </w:r>
      <w:r w:rsidR="00622F24" w:rsidRPr="0051535A">
        <w:rPr>
          <w:b/>
          <w:sz w:val="28"/>
          <w:szCs w:val="28"/>
        </w:rPr>
        <w:t xml:space="preserve"> 1</w:t>
      </w:r>
      <w:r w:rsidR="00B9138D" w:rsidRPr="00697BF5">
        <w:rPr>
          <w:sz w:val="28"/>
          <w:szCs w:val="28"/>
        </w:rPr>
        <w:t xml:space="preserve"> </w:t>
      </w:r>
      <w:r w:rsidR="00B9138D" w:rsidRPr="0051535A">
        <w:rPr>
          <w:b/>
          <w:sz w:val="28"/>
          <w:szCs w:val="28"/>
        </w:rPr>
        <w:t>–</w:t>
      </w:r>
      <w:r w:rsidR="00B9138D" w:rsidRPr="00697BF5">
        <w:rPr>
          <w:sz w:val="28"/>
          <w:szCs w:val="28"/>
        </w:rPr>
        <w:t xml:space="preserve"> </w:t>
      </w:r>
      <w:r w:rsidR="00622F24" w:rsidRPr="0051535A">
        <w:rPr>
          <w:b/>
          <w:color w:val="C00000"/>
          <w:sz w:val="28"/>
          <w:szCs w:val="28"/>
        </w:rPr>
        <w:t>Introduction to Functions</w:t>
      </w:r>
    </w:p>
    <w:p w14:paraId="348F1281" w14:textId="77777777" w:rsidR="00636FBC" w:rsidRDefault="00636FBC" w:rsidP="00636FBC">
      <w:pPr>
        <w:pStyle w:val="basic"/>
      </w:pPr>
    </w:p>
    <w:p w14:paraId="6FC59E53" w14:textId="77777777" w:rsidR="00497490" w:rsidRDefault="00497490" w:rsidP="00497490">
      <w:pPr>
        <w:pStyle w:val="basic"/>
        <w:numPr>
          <w:ilvl w:val="0"/>
          <w:numId w:val="9"/>
        </w:numPr>
      </w:pPr>
      <w:r>
        <w:t xml:space="preserve">Determine the domain and range of each function: </w:t>
      </w:r>
    </w:p>
    <w:p w14:paraId="0B57D097" w14:textId="77777777" w:rsidR="00697BF5" w:rsidRDefault="00497490" w:rsidP="00497490">
      <w:pPr>
        <w:pStyle w:val="basic"/>
        <w:numPr>
          <w:ilvl w:val="1"/>
          <w:numId w:val="9"/>
        </w:numPr>
      </w:pPr>
      <w:r w:rsidRPr="00497490">
        <w:rPr>
          <w:position w:val="-14"/>
        </w:rPr>
        <w:object w:dxaOrig="2140" w:dyaOrig="440" w14:anchorId="1266A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5pt;height:21.45pt" o:ole="">
            <v:imagedata r:id="rId8" o:title=""/>
          </v:shape>
          <o:OLEObject Type="Embed" ProgID="Equation.DSMT4" ShapeID="_x0000_i1025" DrawAspect="Content" ObjectID="_1639204059" r:id="rId9"/>
        </w:object>
      </w:r>
      <w:r>
        <w:t xml:space="preserve"> </w:t>
      </w:r>
    </w:p>
    <w:p w14:paraId="79FC56CE" w14:textId="77777777" w:rsidR="00497490" w:rsidRDefault="00497490" w:rsidP="00497490">
      <w:pPr>
        <w:pStyle w:val="basic"/>
        <w:numPr>
          <w:ilvl w:val="1"/>
          <w:numId w:val="9"/>
        </w:numPr>
      </w:pPr>
      <w:r w:rsidRPr="00497490">
        <w:rPr>
          <w:position w:val="-14"/>
        </w:rPr>
        <w:object w:dxaOrig="1420" w:dyaOrig="420" w14:anchorId="0F559F9C">
          <v:shape id="_x0000_i1026" type="#_x0000_t75" style="width:71.55pt;height:21pt" o:ole="">
            <v:imagedata r:id="rId10" o:title=""/>
          </v:shape>
          <o:OLEObject Type="Embed" ProgID="Equation.DSMT4" ShapeID="_x0000_i1026" DrawAspect="Content" ObjectID="_1639204060" r:id="rId11"/>
        </w:object>
      </w:r>
      <w:r>
        <w:t xml:space="preserve"> </w:t>
      </w:r>
    </w:p>
    <w:p w14:paraId="34B9D35B" w14:textId="77777777" w:rsidR="00497490" w:rsidRDefault="00497490" w:rsidP="00497490">
      <w:pPr>
        <w:pStyle w:val="basic"/>
        <w:numPr>
          <w:ilvl w:val="0"/>
          <w:numId w:val="9"/>
        </w:numPr>
      </w:pPr>
      <w:r>
        <w:t xml:space="preserve">For the two functions in #1 determine: a) </w:t>
      </w:r>
      <w:r w:rsidRPr="00497490">
        <w:rPr>
          <w:position w:val="-14"/>
        </w:rPr>
        <w:object w:dxaOrig="580" w:dyaOrig="400" w14:anchorId="6985783D">
          <v:shape id="_x0000_i1027" type="#_x0000_t75" style="width:29.55pt;height:20.55pt" o:ole="">
            <v:imagedata r:id="rId12" o:title=""/>
          </v:shape>
          <o:OLEObject Type="Embed" ProgID="Equation.DSMT4" ShapeID="_x0000_i1027" DrawAspect="Content" ObjectID="_1639204061" r:id="rId13"/>
        </w:object>
      </w:r>
      <w:r>
        <w:t xml:space="preserve"> </w:t>
      </w:r>
      <w:r>
        <w:tab/>
        <w:t xml:space="preserve">b) </w:t>
      </w:r>
      <w:r w:rsidRPr="00497490">
        <w:rPr>
          <w:position w:val="-14"/>
        </w:rPr>
        <w:object w:dxaOrig="560" w:dyaOrig="400" w14:anchorId="1A46D564">
          <v:shape id="_x0000_i1028" type="#_x0000_t75" style="width:27.45pt;height:20.55pt" o:ole="">
            <v:imagedata r:id="rId14" o:title=""/>
          </v:shape>
          <o:OLEObject Type="Embed" ProgID="Equation.DSMT4" ShapeID="_x0000_i1028" DrawAspect="Content" ObjectID="_1639204062" r:id="rId15"/>
        </w:object>
      </w:r>
      <w:r>
        <w:t xml:space="preserve"> </w:t>
      </w:r>
    </w:p>
    <w:p w14:paraId="677FE71A" w14:textId="77777777" w:rsidR="00497490" w:rsidRDefault="00497490" w:rsidP="00497490">
      <w:pPr>
        <w:pStyle w:val="basic"/>
        <w:numPr>
          <w:ilvl w:val="0"/>
          <w:numId w:val="9"/>
        </w:numPr>
      </w:pPr>
      <w:r>
        <w:t>On a set of axes sketch a relation which is not a function. Explain why your sketch does not represent a function.</w:t>
      </w:r>
    </w:p>
    <w:p w14:paraId="30D1BC32" w14:textId="77777777" w:rsidR="00BA2ABD" w:rsidRDefault="00BA2ABD" w:rsidP="00497490">
      <w:pPr>
        <w:pStyle w:val="basic"/>
        <w:numPr>
          <w:ilvl w:val="0"/>
          <w:numId w:val="9"/>
        </w:numPr>
      </w:pPr>
      <w:r>
        <w:t>Given the function state the parent function and all transformations which would turn the parent function into th</w:t>
      </w:r>
      <w:r w:rsidR="00E04DA5">
        <w:t>e given (transformed) function:</w:t>
      </w:r>
      <w:r w:rsidRPr="00BA2ABD">
        <w:rPr>
          <w:position w:val="-14"/>
        </w:rPr>
        <w:object w:dxaOrig="2100" w:dyaOrig="420" w14:anchorId="669AAD60">
          <v:shape id="_x0000_i1029" type="#_x0000_t75" style="width:105pt;height:21pt" o:ole="">
            <v:imagedata r:id="rId16" o:title=""/>
          </v:shape>
          <o:OLEObject Type="Embed" ProgID="Equation.DSMT4" ShapeID="_x0000_i1029" DrawAspect="Content" ObjectID="_1639204063" r:id="rId17"/>
        </w:object>
      </w:r>
      <w:r w:rsidR="00E04DA5">
        <w:t>. On</w:t>
      </w:r>
      <w:r>
        <w:t xml:space="preserve"> the same set of axes sketch the parent function and the transformed function.</w:t>
      </w:r>
    </w:p>
    <w:p w14:paraId="545EF0CC" w14:textId="77777777" w:rsidR="00BA2ABD" w:rsidRDefault="00BA2ABD" w:rsidP="00BA2ABD">
      <w:pPr>
        <w:pStyle w:val="basic"/>
      </w:pPr>
    </w:p>
    <w:p w14:paraId="59489E6B" w14:textId="7DB9B954" w:rsidR="00BA2ABD" w:rsidRPr="00BD7351" w:rsidRDefault="00813A56" w:rsidP="00BA2ABD">
      <w:pPr>
        <w:pStyle w:val="basic"/>
        <w:rPr>
          <w:sz w:val="28"/>
          <w:szCs w:val="28"/>
        </w:rPr>
      </w:pPr>
      <w:r>
        <w:rPr>
          <w:b/>
          <w:sz w:val="28"/>
          <w:szCs w:val="28"/>
        </w:rPr>
        <w:t>Unit</w:t>
      </w:r>
      <w:r w:rsidR="00BA2ABD" w:rsidRPr="0051535A">
        <w:rPr>
          <w:b/>
          <w:sz w:val="28"/>
          <w:szCs w:val="28"/>
        </w:rPr>
        <w:t xml:space="preserve"> 2 –</w:t>
      </w:r>
      <w:r w:rsidR="00BA2ABD" w:rsidRPr="00BD7351">
        <w:rPr>
          <w:sz w:val="28"/>
          <w:szCs w:val="28"/>
        </w:rPr>
        <w:t xml:space="preserve"> </w:t>
      </w:r>
      <w:r w:rsidR="00BA2ABD" w:rsidRPr="0051535A">
        <w:rPr>
          <w:b/>
          <w:color w:val="C00000"/>
          <w:sz w:val="28"/>
          <w:szCs w:val="28"/>
        </w:rPr>
        <w:t>Rational Expressions</w:t>
      </w:r>
      <w:r w:rsidR="00BA2ABD" w:rsidRPr="0051535A">
        <w:rPr>
          <w:color w:val="C00000"/>
          <w:sz w:val="28"/>
          <w:szCs w:val="28"/>
        </w:rPr>
        <w:t xml:space="preserve"> </w:t>
      </w:r>
    </w:p>
    <w:p w14:paraId="51F266AE" w14:textId="77777777" w:rsidR="00BA2ABD" w:rsidRDefault="00BA2ABD" w:rsidP="00BA2ABD">
      <w:pPr>
        <w:pStyle w:val="basic"/>
      </w:pPr>
    </w:p>
    <w:p w14:paraId="5B5A0C0F" w14:textId="77777777" w:rsidR="00497490" w:rsidRDefault="00BA2ABD" w:rsidP="00BA2ABD">
      <w:pPr>
        <w:pStyle w:val="basic"/>
        <w:numPr>
          <w:ilvl w:val="0"/>
          <w:numId w:val="10"/>
        </w:numPr>
      </w:pPr>
      <w:r>
        <w:t xml:space="preserve">Factor the following: </w:t>
      </w:r>
    </w:p>
    <w:p w14:paraId="288D760A" w14:textId="77777777" w:rsidR="00BA2ABD" w:rsidRDefault="00BA2ABD" w:rsidP="00BA2ABD">
      <w:pPr>
        <w:pStyle w:val="basic"/>
        <w:numPr>
          <w:ilvl w:val="1"/>
          <w:numId w:val="10"/>
        </w:numPr>
      </w:pPr>
      <w:r w:rsidRPr="00BA2ABD">
        <w:rPr>
          <w:position w:val="-6"/>
        </w:rPr>
        <w:object w:dxaOrig="1080" w:dyaOrig="320" w14:anchorId="20BE7F94">
          <v:shape id="_x0000_i1030" type="#_x0000_t75" style="width:54pt;height:15.45pt" o:ole="">
            <v:imagedata r:id="rId18" o:title=""/>
          </v:shape>
          <o:OLEObject Type="Embed" ProgID="Equation.DSMT4" ShapeID="_x0000_i1030" DrawAspect="Content" ObjectID="_1639204064" r:id="rId19"/>
        </w:object>
      </w:r>
      <w:r>
        <w:t xml:space="preserve"> </w:t>
      </w:r>
    </w:p>
    <w:p w14:paraId="425963B5" w14:textId="77777777" w:rsidR="00BA2ABD" w:rsidRDefault="00BA2ABD" w:rsidP="00BA2ABD">
      <w:pPr>
        <w:pStyle w:val="basic"/>
        <w:numPr>
          <w:ilvl w:val="1"/>
          <w:numId w:val="10"/>
        </w:numPr>
      </w:pPr>
      <w:r w:rsidRPr="00BA2ABD">
        <w:rPr>
          <w:position w:val="-6"/>
        </w:rPr>
        <w:object w:dxaOrig="940" w:dyaOrig="320" w14:anchorId="7327076E">
          <v:shape id="_x0000_i1031" type="#_x0000_t75" style="width:47.55pt;height:15.45pt" o:ole="">
            <v:imagedata r:id="rId20" o:title=""/>
          </v:shape>
          <o:OLEObject Type="Embed" ProgID="Equation.DSMT4" ShapeID="_x0000_i1031" DrawAspect="Content" ObjectID="_1639204065" r:id="rId21"/>
        </w:object>
      </w:r>
      <w:r>
        <w:t xml:space="preserve"> </w:t>
      </w:r>
    </w:p>
    <w:p w14:paraId="47D589DF" w14:textId="77777777" w:rsidR="00BA2ABD" w:rsidRDefault="00BA2ABD" w:rsidP="00BA2ABD">
      <w:pPr>
        <w:pStyle w:val="basic"/>
        <w:numPr>
          <w:ilvl w:val="1"/>
          <w:numId w:val="10"/>
        </w:numPr>
      </w:pPr>
      <w:r w:rsidRPr="00BA2ABD">
        <w:rPr>
          <w:position w:val="-10"/>
        </w:rPr>
        <w:object w:dxaOrig="1700" w:dyaOrig="360" w14:anchorId="078D9909">
          <v:shape id="_x0000_i1032" type="#_x0000_t75" style="width:84.45pt;height:18pt" o:ole="">
            <v:imagedata r:id="rId22" o:title=""/>
          </v:shape>
          <o:OLEObject Type="Embed" ProgID="Equation.DSMT4" ShapeID="_x0000_i1032" DrawAspect="Content" ObjectID="_1639204066" r:id="rId23"/>
        </w:object>
      </w:r>
      <w:r>
        <w:t xml:space="preserve"> </w:t>
      </w:r>
    </w:p>
    <w:p w14:paraId="22B83EDF" w14:textId="77777777" w:rsidR="00844869" w:rsidRDefault="00844869" w:rsidP="00844869">
      <w:pPr>
        <w:pStyle w:val="basic"/>
        <w:numPr>
          <w:ilvl w:val="0"/>
          <w:numId w:val="10"/>
        </w:numPr>
      </w:pPr>
      <w:r>
        <w:t>Have a snack so delicious that it’s ridiculous.</w:t>
      </w:r>
    </w:p>
    <w:p w14:paraId="1150C90E" w14:textId="77777777" w:rsidR="00BA2ABD" w:rsidRDefault="00BA2ABD" w:rsidP="00BA2ABD">
      <w:pPr>
        <w:pStyle w:val="basic"/>
        <w:numPr>
          <w:ilvl w:val="0"/>
          <w:numId w:val="10"/>
        </w:numPr>
      </w:pPr>
      <w:r>
        <w:t>Simplify. Be sure to state all restrictions on the variable.</w:t>
      </w:r>
    </w:p>
    <w:p w14:paraId="633DE1F8" w14:textId="77777777" w:rsidR="00BA2ABD" w:rsidRDefault="00E04DA5" w:rsidP="00BA2ABD">
      <w:pPr>
        <w:pStyle w:val="basic"/>
        <w:numPr>
          <w:ilvl w:val="1"/>
          <w:numId w:val="10"/>
        </w:numPr>
      </w:pPr>
      <w:r w:rsidRPr="00E04DA5">
        <w:rPr>
          <w:position w:val="-32"/>
        </w:rPr>
        <w:object w:dxaOrig="1380" w:dyaOrig="740" w14:anchorId="12D7F3D5">
          <v:shape id="_x0000_i1033" type="#_x0000_t75" style="width:69pt;height:36.45pt" o:ole="">
            <v:imagedata r:id="rId24" o:title=""/>
          </v:shape>
          <o:OLEObject Type="Embed" ProgID="Equation.DSMT4" ShapeID="_x0000_i1033" DrawAspect="Content" ObjectID="_1639204067" r:id="rId25"/>
        </w:object>
      </w:r>
      <w:r>
        <w:t xml:space="preserve"> </w:t>
      </w:r>
    </w:p>
    <w:p w14:paraId="2016BC61" w14:textId="77777777" w:rsidR="00E04DA5" w:rsidRDefault="00E04DA5" w:rsidP="00BA2ABD">
      <w:pPr>
        <w:pStyle w:val="basic"/>
        <w:numPr>
          <w:ilvl w:val="1"/>
          <w:numId w:val="10"/>
        </w:numPr>
      </w:pPr>
      <w:r w:rsidRPr="00E04DA5">
        <w:rPr>
          <w:position w:val="-24"/>
        </w:rPr>
        <w:object w:dxaOrig="2360" w:dyaOrig="660" w14:anchorId="7A244F26">
          <v:shape id="_x0000_i1034" type="#_x0000_t75" style="width:117.85pt;height:33pt" o:ole="">
            <v:imagedata r:id="rId26" o:title=""/>
          </v:shape>
          <o:OLEObject Type="Embed" ProgID="Equation.DSMT4" ShapeID="_x0000_i1034" DrawAspect="Content" ObjectID="_1639204068" r:id="rId27"/>
        </w:object>
      </w:r>
      <w:r>
        <w:t xml:space="preserve"> </w:t>
      </w:r>
    </w:p>
    <w:p w14:paraId="5AC5CA2B" w14:textId="77777777" w:rsidR="00E04DA5" w:rsidRDefault="00BD7351" w:rsidP="00BA2ABD">
      <w:pPr>
        <w:pStyle w:val="basic"/>
        <w:numPr>
          <w:ilvl w:val="1"/>
          <w:numId w:val="10"/>
        </w:numPr>
      </w:pPr>
      <w:r w:rsidRPr="00E04DA5">
        <w:rPr>
          <w:position w:val="-24"/>
        </w:rPr>
        <w:object w:dxaOrig="2880" w:dyaOrig="660" w14:anchorId="362C8F5C">
          <v:shape id="_x0000_i1035" type="#_x0000_t75" style="width:2in;height:33pt" o:ole="">
            <v:imagedata r:id="rId28" o:title=""/>
          </v:shape>
          <o:OLEObject Type="Embed" ProgID="Equation.DSMT4" ShapeID="_x0000_i1035" DrawAspect="Content" ObjectID="_1639204069" r:id="rId29"/>
        </w:object>
      </w:r>
      <w:r w:rsidR="00E04DA5">
        <w:t xml:space="preserve"> </w:t>
      </w:r>
    </w:p>
    <w:p w14:paraId="06D601E8" w14:textId="77777777" w:rsidR="00BD7351" w:rsidRDefault="00BD7351" w:rsidP="00BA2ABD">
      <w:pPr>
        <w:pStyle w:val="basic"/>
        <w:numPr>
          <w:ilvl w:val="1"/>
          <w:numId w:val="10"/>
        </w:numPr>
      </w:pPr>
      <w:r w:rsidRPr="00BD7351">
        <w:rPr>
          <w:position w:val="-24"/>
        </w:rPr>
        <w:object w:dxaOrig="2260" w:dyaOrig="620" w14:anchorId="09B95B5F">
          <v:shape id="_x0000_i1036" type="#_x0000_t75" style="width:113.55pt;height:30.45pt" o:ole="">
            <v:imagedata r:id="rId30" o:title=""/>
          </v:shape>
          <o:OLEObject Type="Embed" ProgID="Equation.DSMT4" ShapeID="_x0000_i1036" DrawAspect="Content" ObjectID="_1639204070" r:id="rId31"/>
        </w:object>
      </w:r>
      <w:r>
        <w:t xml:space="preserve"> (be careful with your signs when simplifying!)</w:t>
      </w:r>
    </w:p>
    <w:p w14:paraId="525E0AE5" w14:textId="77777777" w:rsidR="00BD7351" w:rsidRDefault="00BD7351" w:rsidP="00BD7351">
      <w:pPr>
        <w:pStyle w:val="basic"/>
      </w:pPr>
    </w:p>
    <w:p w14:paraId="7CD4C263" w14:textId="77777777" w:rsidR="00BD7351" w:rsidRDefault="00BD7351" w:rsidP="00BD7351">
      <w:pPr>
        <w:pStyle w:val="basic"/>
      </w:pPr>
    </w:p>
    <w:p w14:paraId="09324FF2" w14:textId="77777777" w:rsidR="00BD7351" w:rsidRDefault="00BD7351" w:rsidP="00BD7351">
      <w:pPr>
        <w:pStyle w:val="basic"/>
      </w:pPr>
    </w:p>
    <w:p w14:paraId="6A31B3AE" w14:textId="1E8CCCE2" w:rsidR="00BD7351" w:rsidRPr="0051535A" w:rsidRDefault="00813A56" w:rsidP="00BD7351">
      <w:pPr>
        <w:pStyle w:val="basic"/>
        <w:rPr>
          <w:b/>
          <w:color w:val="C00000"/>
        </w:rPr>
      </w:pPr>
      <w:r>
        <w:rPr>
          <w:b/>
          <w:sz w:val="28"/>
        </w:rPr>
        <w:lastRenderedPageBreak/>
        <w:t>Unit</w:t>
      </w:r>
      <w:r w:rsidR="00BD7351" w:rsidRPr="0051535A">
        <w:rPr>
          <w:b/>
          <w:sz w:val="28"/>
        </w:rPr>
        <w:t xml:space="preserve"> 3 –</w:t>
      </w:r>
      <w:r w:rsidR="00BD7351">
        <w:rPr>
          <w:sz w:val="28"/>
        </w:rPr>
        <w:t xml:space="preserve"> </w:t>
      </w:r>
      <w:r w:rsidR="00BD7351" w:rsidRPr="0051535A">
        <w:rPr>
          <w:b/>
          <w:color w:val="C00000"/>
          <w:sz w:val="28"/>
        </w:rPr>
        <w:t>Quadratics</w:t>
      </w:r>
    </w:p>
    <w:p w14:paraId="0FC6FFF8" w14:textId="77777777" w:rsidR="00BD7351" w:rsidRDefault="00BD7351" w:rsidP="00BD7351">
      <w:pPr>
        <w:pStyle w:val="basic"/>
      </w:pPr>
    </w:p>
    <w:p w14:paraId="605673D4" w14:textId="77777777" w:rsidR="00BD7351" w:rsidRDefault="00F611A2" w:rsidP="00F611A2">
      <w:pPr>
        <w:pStyle w:val="basic"/>
        <w:numPr>
          <w:ilvl w:val="0"/>
          <w:numId w:val="11"/>
        </w:numPr>
      </w:pPr>
      <w:r>
        <w:t xml:space="preserve">Given </w:t>
      </w:r>
      <w:r w:rsidRPr="00F611A2">
        <w:rPr>
          <w:position w:val="-14"/>
        </w:rPr>
        <w:object w:dxaOrig="2160" w:dyaOrig="400" w14:anchorId="6376301D">
          <v:shape id="_x0000_i1037" type="#_x0000_t75" style="width:108pt;height:20.55pt" o:ole="">
            <v:imagedata r:id="rId32" o:title=""/>
          </v:shape>
          <o:OLEObject Type="Embed" ProgID="Equation.DSMT4" ShapeID="_x0000_i1037" DrawAspect="Content" ObjectID="_1639204071" r:id="rId33"/>
        </w:object>
      </w:r>
      <w:r>
        <w:t xml:space="preserve"> </w:t>
      </w:r>
    </w:p>
    <w:p w14:paraId="287A9D9B" w14:textId="77777777" w:rsidR="00F611A2" w:rsidRDefault="00F611A2" w:rsidP="00F611A2">
      <w:pPr>
        <w:pStyle w:val="basic"/>
        <w:numPr>
          <w:ilvl w:val="1"/>
          <w:numId w:val="11"/>
        </w:numPr>
      </w:pPr>
      <w:r>
        <w:t xml:space="preserve">Determine the equation of the </w:t>
      </w:r>
      <w:proofErr w:type="spellStart"/>
      <w:r>
        <w:t>AoS</w:t>
      </w:r>
      <w:proofErr w:type="spellEnd"/>
    </w:p>
    <w:p w14:paraId="02FD19EE" w14:textId="77777777" w:rsidR="00F611A2" w:rsidRDefault="00F611A2" w:rsidP="00F611A2">
      <w:pPr>
        <w:pStyle w:val="basic"/>
        <w:numPr>
          <w:ilvl w:val="1"/>
          <w:numId w:val="11"/>
        </w:numPr>
      </w:pPr>
      <w:r>
        <w:t>The max/min value. Which is it, a max or a min, and why?</w:t>
      </w:r>
    </w:p>
    <w:p w14:paraId="42D8720A" w14:textId="77777777" w:rsidR="00F611A2" w:rsidRDefault="00F611A2" w:rsidP="00F611A2">
      <w:pPr>
        <w:pStyle w:val="basic"/>
        <w:numPr>
          <w:ilvl w:val="1"/>
          <w:numId w:val="11"/>
        </w:numPr>
      </w:pPr>
      <w:r>
        <w:t>How many zeros does the function have (there are at least two acceptable answers here)</w:t>
      </w:r>
    </w:p>
    <w:p w14:paraId="049BB46B" w14:textId="77777777" w:rsidR="00B946C3" w:rsidRDefault="00B946C3" w:rsidP="00F611A2">
      <w:pPr>
        <w:pStyle w:val="basic"/>
        <w:numPr>
          <w:ilvl w:val="1"/>
          <w:numId w:val="11"/>
        </w:numPr>
      </w:pPr>
      <w:r>
        <w:t>Determine the zeros using any method of your choice.</w:t>
      </w:r>
    </w:p>
    <w:p w14:paraId="64651BA0" w14:textId="77777777" w:rsidR="00F611A2" w:rsidRDefault="00F611A2" w:rsidP="00F611A2">
      <w:pPr>
        <w:pStyle w:val="basic"/>
        <w:numPr>
          <w:ilvl w:val="1"/>
          <w:numId w:val="11"/>
        </w:numPr>
      </w:pPr>
      <w:r>
        <w:t>Express the function in vertex form. State the domain and range of the quadratic.</w:t>
      </w:r>
    </w:p>
    <w:p w14:paraId="15E1B027" w14:textId="77777777" w:rsidR="00F611A2" w:rsidRDefault="00F611A2" w:rsidP="00F611A2">
      <w:pPr>
        <w:pStyle w:val="basic"/>
        <w:numPr>
          <w:ilvl w:val="0"/>
          <w:numId w:val="11"/>
        </w:numPr>
      </w:pPr>
      <w:r>
        <w:t>Simplify:</w:t>
      </w:r>
    </w:p>
    <w:p w14:paraId="0E2F98A5" w14:textId="77777777" w:rsidR="00F611A2" w:rsidRDefault="00F611A2" w:rsidP="00F611A2">
      <w:pPr>
        <w:pStyle w:val="basic"/>
        <w:numPr>
          <w:ilvl w:val="1"/>
          <w:numId w:val="11"/>
        </w:numPr>
      </w:pPr>
      <w:r w:rsidRPr="00F611A2">
        <w:rPr>
          <w:position w:val="-8"/>
        </w:rPr>
        <w:object w:dxaOrig="1320" w:dyaOrig="360" w14:anchorId="3FDBBD8D">
          <v:shape id="_x0000_i1038" type="#_x0000_t75" style="width:66pt;height:18pt" o:ole="">
            <v:imagedata r:id="rId34" o:title=""/>
          </v:shape>
          <o:OLEObject Type="Embed" ProgID="Equation.DSMT4" ShapeID="_x0000_i1038" DrawAspect="Content" ObjectID="_1639204072" r:id="rId35"/>
        </w:object>
      </w:r>
      <w:r>
        <w:t xml:space="preserve"> </w:t>
      </w:r>
      <w:r>
        <w:tab/>
      </w:r>
      <w:r>
        <w:tab/>
        <w:t xml:space="preserve">b. </w:t>
      </w:r>
      <w:r w:rsidRPr="00F611A2">
        <w:rPr>
          <w:position w:val="-18"/>
        </w:rPr>
        <w:object w:dxaOrig="2240" w:dyaOrig="480" w14:anchorId="37C39F2F">
          <v:shape id="_x0000_i1039" type="#_x0000_t75" style="width:111.45pt;height:24pt" o:ole="">
            <v:imagedata r:id="rId36" o:title=""/>
          </v:shape>
          <o:OLEObject Type="Embed" ProgID="Equation.DSMT4" ShapeID="_x0000_i1039" DrawAspect="Content" ObjectID="_1639204073" r:id="rId37"/>
        </w:object>
      </w:r>
      <w:r>
        <w:t xml:space="preserve"> </w:t>
      </w:r>
      <w:r>
        <w:tab/>
      </w:r>
      <w:r>
        <w:tab/>
        <w:t xml:space="preserve">c. </w:t>
      </w:r>
      <w:r w:rsidRPr="00F611A2">
        <w:rPr>
          <w:position w:val="-18"/>
        </w:rPr>
        <w:object w:dxaOrig="1780" w:dyaOrig="480" w14:anchorId="1D65CC26">
          <v:shape id="_x0000_i1040" type="#_x0000_t75" style="width:89.15pt;height:24pt" o:ole="">
            <v:imagedata r:id="rId38" o:title=""/>
          </v:shape>
          <o:OLEObject Type="Embed" ProgID="Equation.DSMT4" ShapeID="_x0000_i1040" DrawAspect="Content" ObjectID="_1639204074" r:id="rId39"/>
        </w:object>
      </w:r>
      <w:r>
        <w:t xml:space="preserve"> </w:t>
      </w:r>
    </w:p>
    <w:p w14:paraId="1F5595EA" w14:textId="77777777" w:rsidR="00F611A2" w:rsidRDefault="00B946C3" w:rsidP="00F611A2">
      <w:pPr>
        <w:pStyle w:val="basic"/>
        <w:numPr>
          <w:ilvl w:val="0"/>
          <w:numId w:val="11"/>
        </w:numPr>
      </w:pPr>
      <w:r>
        <w:t>Determine the equation, in zeros form, of a quadratic function which has the following characteristics:</w:t>
      </w:r>
    </w:p>
    <w:p w14:paraId="3164E4E3" w14:textId="77777777" w:rsidR="00B946C3" w:rsidRDefault="00B946C3" w:rsidP="00B946C3">
      <w:pPr>
        <w:pStyle w:val="basic"/>
        <w:numPr>
          <w:ilvl w:val="1"/>
          <w:numId w:val="11"/>
        </w:numPr>
      </w:pPr>
      <w:r w:rsidRPr="00B946C3">
        <w:rPr>
          <w:position w:val="-12"/>
        </w:rPr>
        <w:object w:dxaOrig="880" w:dyaOrig="360" w14:anchorId="636161A0">
          <v:shape id="_x0000_i1041" type="#_x0000_t75" style="width:44.55pt;height:18pt" o:ole="">
            <v:imagedata r:id="rId40" o:title=""/>
          </v:shape>
          <o:OLEObject Type="Embed" ProgID="Equation.DSMT4" ShapeID="_x0000_i1041" DrawAspect="Content" ObjectID="_1639204075" r:id="rId41"/>
        </w:object>
      </w:r>
      <w:r>
        <w:t xml:space="preserve"> </w:t>
      </w:r>
    </w:p>
    <w:p w14:paraId="39D14716" w14:textId="77777777" w:rsidR="00B946C3" w:rsidRDefault="00B946C3" w:rsidP="00B946C3">
      <w:pPr>
        <w:pStyle w:val="basic"/>
        <w:numPr>
          <w:ilvl w:val="1"/>
          <w:numId w:val="11"/>
        </w:numPr>
      </w:pPr>
      <w:r>
        <w:t xml:space="preserve">The quadratic has two zeros: </w:t>
      </w:r>
      <w:r w:rsidRPr="00B946C3">
        <w:rPr>
          <w:position w:val="-10"/>
        </w:rPr>
        <w:object w:dxaOrig="1280" w:dyaOrig="320" w14:anchorId="25D59E5C">
          <v:shape id="_x0000_i1042" type="#_x0000_t75" style="width:63.45pt;height:15.45pt" o:ole="">
            <v:imagedata r:id="rId42" o:title=""/>
          </v:shape>
          <o:OLEObject Type="Embed" ProgID="Equation.DSMT4" ShapeID="_x0000_i1042" DrawAspect="Content" ObjectID="_1639204076" r:id="rId43"/>
        </w:object>
      </w:r>
    </w:p>
    <w:p w14:paraId="33582C65" w14:textId="77777777" w:rsidR="00844869" w:rsidRDefault="00844869" w:rsidP="00844869">
      <w:pPr>
        <w:pStyle w:val="basic"/>
        <w:numPr>
          <w:ilvl w:val="0"/>
          <w:numId w:val="11"/>
        </w:numPr>
      </w:pPr>
      <w:r>
        <w:t>Smile – you’re doing math!</w:t>
      </w:r>
    </w:p>
    <w:p w14:paraId="58ABE31A" w14:textId="77777777" w:rsidR="00424E84" w:rsidRDefault="00424E84" w:rsidP="00424E84">
      <w:pPr>
        <w:pStyle w:val="basic"/>
        <w:numPr>
          <w:ilvl w:val="0"/>
          <w:numId w:val="11"/>
        </w:numPr>
      </w:pPr>
      <w:r>
        <w:t xml:space="preserve">Sketch the graph of the function </w:t>
      </w:r>
      <w:r w:rsidRPr="00424E84">
        <w:rPr>
          <w:position w:val="-14"/>
        </w:rPr>
        <w:object w:dxaOrig="1820" w:dyaOrig="400" w14:anchorId="51462BBE">
          <v:shape id="_x0000_i1043" type="#_x0000_t75" style="width:90.45pt;height:20.55pt" o:ole="">
            <v:imagedata r:id="rId44" o:title=""/>
          </v:shape>
          <o:OLEObject Type="Embed" ProgID="Equation.DSMT4" ShapeID="_x0000_i1043" DrawAspect="Content" ObjectID="_1639204077" r:id="rId45"/>
        </w:object>
      </w:r>
      <w:r>
        <w:t xml:space="preserve">. Label the vertex, the zeros, the </w:t>
      </w:r>
      <w:r>
        <w:rPr>
          <w:i/>
        </w:rPr>
        <w:t>y</w:t>
      </w:r>
      <w:r>
        <w:t xml:space="preserve">-intercept and the </w:t>
      </w:r>
      <w:proofErr w:type="spellStart"/>
      <w:r>
        <w:t>AoS</w:t>
      </w:r>
      <w:proofErr w:type="spellEnd"/>
      <w:r>
        <w:t xml:space="preserve">. </w:t>
      </w:r>
    </w:p>
    <w:p w14:paraId="5080C272" w14:textId="77777777" w:rsidR="00424E84" w:rsidRDefault="00424E84" w:rsidP="00424E84">
      <w:pPr>
        <w:pStyle w:val="basic"/>
        <w:numPr>
          <w:ilvl w:val="0"/>
          <w:numId w:val="11"/>
        </w:numPr>
      </w:pPr>
      <w:r>
        <w:t>Solve the equations:</w:t>
      </w:r>
    </w:p>
    <w:p w14:paraId="76B067FA" w14:textId="77777777" w:rsidR="00424E84" w:rsidRDefault="00424E84" w:rsidP="00424E84">
      <w:pPr>
        <w:pStyle w:val="basic"/>
        <w:numPr>
          <w:ilvl w:val="1"/>
          <w:numId w:val="11"/>
        </w:numPr>
      </w:pPr>
      <w:r w:rsidRPr="00424E84">
        <w:rPr>
          <w:position w:val="-6"/>
        </w:rPr>
        <w:object w:dxaOrig="1219" w:dyaOrig="320" w14:anchorId="0BA900FA">
          <v:shape id="_x0000_i1044" type="#_x0000_t75" style="width:60.45pt;height:15.45pt" o:ole="">
            <v:imagedata r:id="rId46" o:title=""/>
          </v:shape>
          <o:OLEObject Type="Embed" ProgID="Equation.DSMT4" ShapeID="_x0000_i1044" DrawAspect="Content" ObjectID="_1639204078" r:id="rId47"/>
        </w:object>
      </w:r>
      <w:r>
        <w:t xml:space="preserve"> </w:t>
      </w:r>
    </w:p>
    <w:p w14:paraId="5CBFA5F3" w14:textId="77777777" w:rsidR="00424E84" w:rsidRDefault="00424E84" w:rsidP="00424E84">
      <w:pPr>
        <w:pStyle w:val="basic"/>
        <w:numPr>
          <w:ilvl w:val="1"/>
          <w:numId w:val="11"/>
        </w:numPr>
      </w:pPr>
      <w:r w:rsidRPr="00424E84">
        <w:rPr>
          <w:position w:val="-6"/>
        </w:rPr>
        <w:object w:dxaOrig="1800" w:dyaOrig="320" w14:anchorId="284C7E5E">
          <v:shape id="_x0000_i1045" type="#_x0000_t75" style="width:90pt;height:15.45pt" o:ole="">
            <v:imagedata r:id="rId48" o:title=""/>
          </v:shape>
          <o:OLEObject Type="Embed" ProgID="Equation.DSMT4" ShapeID="_x0000_i1045" DrawAspect="Content" ObjectID="_1639204079" r:id="rId49"/>
        </w:object>
      </w:r>
      <w:r>
        <w:t xml:space="preserve"> </w:t>
      </w:r>
    </w:p>
    <w:p w14:paraId="0ED8C722" w14:textId="77777777" w:rsidR="00424E84" w:rsidRDefault="00424E84" w:rsidP="00424E84">
      <w:pPr>
        <w:pStyle w:val="basic"/>
        <w:numPr>
          <w:ilvl w:val="0"/>
          <w:numId w:val="11"/>
        </w:numPr>
      </w:pPr>
      <w:r>
        <w:t>What is the discriminant, and what does it do, and how does it do what it does?</w:t>
      </w:r>
    </w:p>
    <w:p w14:paraId="2D5C237E" w14:textId="77777777" w:rsidR="00525D29" w:rsidRDefault="00525D29" w:rsidP="00424E84">
      <w:pPr>
        <w:pStyle w:val="basic"/>
        <w:numPr>
          <w:ilvl w:val="0"/>
          <w:numId w:val="11"/>
        </w:numPr>
      </w:pPr>
      <w:r>
        <w:t xml:space="preserve">The height, </w:t>
      </w:r>
      <w:r>
        <w:rPr>
          <w:i/>
        </w:rPr>
        <w:t>h</w:t>
      </w:r>
      <w:r>
        <w:t>(</w:t>
      </w:r>
      <w:r>
        <w:rPr>
          <w:i/>
        </w:rPr>
        <w:t>t</w:t>
      </w:r>
      <w:r>
        <w:t xml:space="preserve">), in meters, of the trajectory of a baseball is given by </w:t>
      </w:r>
      <w:r w:rsidRPr="00525D29">
        <w:rPr>
          <w:position w:val="-14"/>
        </w:rPr>
        <w:object w:dxaOrig="2380" w:dyaOrig="400" w14:anchorId="1FFAF276">
          <v:shape id="_x0000_i1046" type="#_x0000_t75" style="width:119.15pt;height:20.55pt" o:ole="">
            <v:imagedata r:id="rId50" o:title=""/>
          </v:shape>
          <o:OLEObject Type="Embed" ProgID="Equation.DSMT4" ShapeID="_x0000_i1046" DrawAspect="Content" ObjectID="_1639204080" r:id="rId51"/>
        </w:object>
      </w:r>
      <w:r>
        <w:t>. Determine the maximum height of the baseball and the time when that height is achieved.</w:t>
      </w:r>
    </w:p>
    <w:p w14:paraId="68E2A0CC" w14:textId="77777777" w:rsidR="00525D29" w:rsidRDefault="00525D29" w:rsidP="00525D29">
      <w:pPr>
        <w:pStyle w:val="basic"/>
      </w:pPr>
    </w:p>
    <w:p w14:paraId="593FB3A9" w14:textId="6BBC02EF" w:rsidR="00525D29" w:rsidRDefault="00813A56" w:rsidP="00525D29">
      <w:pPr>
        <w:pStyle w:val="basic"/>
      </w:pPr>
      <w:r>
        <w:rPr>
          <w:b/>
          <w:sz w:val="28"/>
        </w:rPr>
        <w:t>Unit</w:t>
      </w:r>
      <w:r w:rsidR="00525D29" w:rsidRPr="0051535A">
        <w:rPr>
          <w:b/>
          <w:sz w:val="28"/>
        </w:rPr>
        <w:t xml:space="preserve"> 4 –</w:t>
      </w:r>
      <w:r w:rsidR="00525D29">
        <w:rPr>
          <w:sz w:val="28"/>
        </w:rPr>
        <w:t xml:space="preserve"> </w:t>
      </w:r>
      <w:r w:rsidR="00525D29" w:rsidRPr="0051535A">
        <w:rPr>
          <w:b/>
          <w:color w:val="C00000"/>
          <w:sz w:val="28"/>
        </w:rPr>
        <w:t>Exponential Functions</w:t>
      </w:r>
    </w:p>
    <w:p w14:paraId="7BDC3667" w14:textId="77777777" w:rsidR="00CB18DD" w:rsidRDefault="00CB18DD" w:rsidP="00CB18DD">
      <w:pPr>
        <w:pStyle w:val="basic"/>
        <w:numPr>
          <w:ilvl w:val="0"/>
          <w:numId w:val="12"/>
        </w:numPr>
      </w:pPr>
      <w:r>
        <w:t xml:space="preserve">Evaluate. Express as a fraction and rounded to decimal places: </w:t>
      </w:r>
      <w:r w:rsidRPr="00CB18DD">
        <w:rPr>
          <w:position w:val="-28"/>
        </w:rPr>
        <w:object w:dxaOrig="980" w:dyaOrig="820" w14:anchorId="323E450B">
          <v:shape id="_x0000_i1047" type="#_x0000_t75" style="width:48.45pt;height:41.55pt" o:ole="">
            <v:imagedata r:id="rId52" o:title=""/>
          </v:shape>
          <o:OLEObject Type="Embed" ProgID="Equation.DSMT4" ShapeID="_x0000_i1047" DrawAspect="Content" ObjectID="_1639204081" r:id="rId53"/>
        </w:object>
      </w:r>
      <w:r>
        <w:t xml:space="preserve"> .</w:t>
      </w:r>
    </w:p>
    <w:p w14:paraId="7A4BD400" w14:textId="77777777" w:rsidR="00CB18DD" w:rsidRDefault="00CB18DD" w:rsidP="00CB18DD">
      <w:pPr>
        <w:pStyle w:val="basic"/>
        <w:numPr>
          <w:ilvl w:val="0"/>
          <w:numId w:val="12"/>
        </w:numPr>
      </w:pPr>
      <w:r>
        <w:t>Simplify, using only positive exponents in your answer</w:t>
      </w:r>
      <w:r w:rsidR="00842A9B">
        <w:t>:</w:t>
      </w:r>
    </w:p>
    <w:p w14:paraId="4A110673" w14:textId="77777777" w:rsidR="00842A9B" w:rsidRDefault="00842A9B" w:rsidP="00842A9B">
      <w:pPr>
        <w:pStyle w:val="basic"/>
        <w:numPr>
          <w:ilvl w:val="1"/>
          <w:numId w:val="12"/>
        </w:numPr>
      </w:pPr>
      <w:r w:rsidRPr="00842A9B">
        <w:rPr>
          <w:position w:val="-16"/>
        </w:rPr>
        <w:object w:dxaOrig="1860" w:dyaOrig="480" w14:anchorId="0027B7B6">
          <v:shape id="_x0000_i1048" type="#_x0000_t75" style="width:93pt;height:24pt" o:ole="">
            <v:imagedata r:id="rId54" o:title=""/>
          </v:shape>
          <o:OLEObject Type="Embed" ProgID="Equation.DSMT4" ShapeID="_x0000_i1048" DrawAspect="Content" ObjectID="_1639204082" r:id="rId55"/>
        </w:object>
      </w:r>
      <w:r>
        <w:t xml:space="preserve"> </w:t>
      </w:r>
    </w:p>
    <w:p w14:paraId="628C9585" w14:textId="77777777" w:rsidR="00842A9B" w:rsidRDefault="00842A9B" w:rsidP="00842A9B">
      <w:pPr>
        <w:pStyle w:val="basic"/>
        <w:numPr>
          <w:ilvl w:val="1"/>
          <w:numId w:val="12"/>
        </w:numPr>
      </w:pPr>
      <w:r w:rsidRPr="00842A9B">
        <w:rPr>
          <w:position w:val="-36"/>
        </w:rPr>
        <w:object w:dxaOrig="900" w:dyaOrig="820" w14:anchorId="1DA418F4">
          <v:shape id="_x0000_i1049" type="#_x0000_t75" style="width:45pt;height:41.55pt" o:ole="">
            <v:imagedata r:id="rId56" o:title=""/>
          </v:shape>
          <o:OLEObject Type="Embed" ProgID="Equation.DSMT4" ShapeID="_x0000_i1049" DrawAspect="Content" ObjectID="_1639204083" r:id="rId57"/>
        </w:object>
      </w:r>
      <w:r>
        <w:t xml:space="preserve"> </w:t>
      </w:r>
    </w:p>
    <w:p w14:paraId="1F3F00D7" w14:textId="77777777" w:rsidR="004837A4" w:rsidRDefault="004837A4" w:rsidP="00842A9B">
      <w:pPr>
        <w:pStyle w:val="basic"/>
        <w:numPr>
          <w:ilvl w:val="1"/>
          <w:numId w:val="12"/>
        </w:numPr>
      </w:pPr>
      <w:r w:rsidRPr="004837A4">
        <w:rPr>
          <w:position w:val="-28"/>
        </w:rPr>
        <w:object w:dxaOrig="1120" w:dyaOrig="820" w14:anchorId="5AC24227">
          <v:shape id="_x0000_i1050" type="#_x0000_t75" style="width:56.55pt;height:41.55pt" o:ole="">
            <v:imagedata r:id="rId58" o:title=""/>
          </v:shape>
          <o:OLEObject Type="Embed" ProgID="Equation.DSMT4" ShapeID="_x0000_i1050" DrawAspect="Content" ObjectID="_1639204084" r:id="rId59"/>
        </w:object>
      </w:r>
      <w:r>
        <w:t xml:space="preserve"> </w:t>
      </w:r>
    </w:p>
    <w:p w14:paraId="239D4DBA" w14:textId="77777777" w:rsidR="004837A4" w:rsidRDefault="004837A4" w:rsidP="004837A4">
      <w:pPr>
        <w:pStyle w:val="basic"/>
        <w:numPr>
          <w:ilvl w:val="0"/>
          <w:numId w:val="12"/>
        </w:numPr>
      </w:pPr>
      <w:r>
        <w:lastRenderedPageBreak/>
        <w:t>A small city had a po</w:t>
      </w:r>
      <w:r w:rsidR="00372C76">
        <w:t>pulation of 106,000</w:t>
      </w:r>
      <w:r>
        <w:t xml:space="preserve"> in </w:t>
      </w:r>
      <w:r w:rsidR="00372C76">
        <w:t>the year 2001. If the city was experiencing an average annual growth rate of 1.3</w:t>
      </w:r>
      <w:r w:rsidR="00F068D8">
        <w:t>3</w:t>
      </w:r>
      <w:r w:rsidR="00372C76">
        <w:t>%</w:t>
      </w:r>
      <w:r w:rsidR="00D210C2">
        <w:t xml:space="preserve"> d</w:t>
      </w:r>
      <w:r w:rsidR="00372C76">
        <w:t>etermine the populat</w:t>
      </w:r>
      <w:r w:rsidR="00F068D8">
        <w:t>ion of the city in the year 2011</w:t>
      </w:r>
      <w:r w:rsidR="00372C76">
        <w:t>.</w:t>
      </w:r>
    </w:p>
    <w:p w14:paraId="64BB9DBA" w14:textId="77777777" w:rsidR="00C77B39" w:rsidRDefault="00C77B39" w:rsidP="004837A4">
      <w:pPr>
        <w:pStyle w:val="basic"/>
        <w:numPr>
          <w:ilvl w:val="0"/>
          <w:numId w:val="12"/>
        </w:numPr>
      </w:pPr>
      <w:r>
        <w:t>As hard as it may be to believe, God loves you.</w:t>
      </w:r>
    </w:p>
    <w:p w14:paraId="0C9EDB84" w14:textId="77777777" w:rsidR="00F068D8" w:rsidRDefault="000912A3" w:rsidP="004837A4">
      <w:pPr>
        <w:pStyle w:val="basic"/>
        <w:numPr>
          <w:ilvl w:val="0"/>
          <w:numId w:val="12"/>
        </w:numPr>
      </w:pPr>
      <w:r>
        <w:t>How are exponential functions similar to the formulas of financial mathematics?</w:t>
      </w:r>
    </w:p>
    <w:p w14:paraId="4557FC7E" w14:textId="77777777" w:rsidR="000912A3" w:rsidRDefault="000912A3" w:rsidP="004837A4">
      <w:pPr>
        <w:pStyle w:val="basic"/>
        <w:numPr>
          <w:ilvl w:val="0"/>
          <w:numId w:val="12"/>
        </w:numPr>
      </w:pPr>
      <w:r>
        <w:t>A</w:t>
      </w:r>
      <w:r w:rsidR="00855674">
        <w:t>t</w:t>
      </w:r>
      <w:r>
        <w:t xml:space="preserve"> </w:t>
      </w:r>
      <w:r w:rsidR="00855674">
        <w:t xml:space="preserve">2:30pm a </w:t>
      </w:r>
      <w:r>
        <w:t xml:space="preserve">colony of 50 million viruses make a home in your body. </w:t>
      </w:r>
      <w:r w:rsidR="00855674">
        <w:t>(</w:t>
      </w:r>
      <w:r>
        <w:t>Thanks to the student who sneezed on you earlier in the day. Ew.</w:t>
      </w:r>
      <w:r w:rsidR="00855674">
        <w:t>)</w:t>
      </w:r>
      <w:r>
        <w:t xml:space="preserve"> </w:t>
      </w:r>
      <w:r w:rsidR="00855674">
        <w:t xml:space="preserve">The doubling period of the virus is 3.5 hours. What is the population of the bacteria colony when you wake up the next day at 6am? </w:t>
      </w:r>
    </w:p>
    <w:p w14:paraId="5B7E47B0" w14:textId="77777777" w:rsidR="00525D29" w:rsidRDefault="00525D29" w:rsidP="00525D29">
      <w:pPr>
        <w:pStyle w:val="basic"/>
      </w:pPr>
    </w:p>
    <w:p w14:paraId="16910395" w14:textId="5C92DEAF" w:rsidR="00855674" w:rsidRDefault="00813A56" w:rsidP="007D6DAA">
      <w:pPr>
        <w:pStyle w:val="basic"/>
      </w:pPr>
      <w:r>
        <w:rPr>
          <w:b/>
          <w:sz w:val="28"/>
        </w:rPr>
        <w:t>Unit</w:t>
      </w:r>
      <w:r w:rsidR="00855674" w:rsidRPr="0051535A">
        <w:rPr>
          <w:b/>
          <w:sz w:val="28"/>
        </w:rPr>
        <w:t xml:space="preserve"> 5 –</w:t>
      </w:r>
      <w:r w:rsidR="00855674">
        <w:rPr>
          <w:sz w:val="28"/>
        </w:rPr>
        <w:t xml:space="preserve"> </w:t>
      </w:r>
      <w:r w:rsidR="00855674" w:rsidRPr="0051535A">
        <w:rPr>
          <w:b/>
          <w:color w:val="C00000"/>
          <w:sz w:val="28"/>
        </w:rPr>
        <w:t xml:space="preserve">Trigonometric </w:t>
      </w:r>
      <w:r w:rsidR="007D6DAA" w:rsidRPr="0051535A">
        <w:rPr>
          <w:b/>
          <w:color w:val="C00000"/>
          <w:sz w:val="28"/>
        </w:rPr>
        <w:t>Ratios</w:t>
      </w:r>
    </w:p>
    <w:p w14:paraId="54431A08" w14:textId="77777777" w:rsidR="007D6DAA" w:rsidRDefault="007D6DAA" w:rsidP="007D6DAA">
      <w:pPr>
        <w:pStyle w:val="basic"/>
      </w:pPr>
    </w:p>
    <w:p w14:paraId="2D4A99DF" w14:textId="77777777" w:rsidR="007D6DAA" w:rsidRDefault="007D6DAA" w:rsidP="00D210C2">
      <w:pPr>
        <w:pStyle w:val="basic"/>
        <w:numPr>
          <w:ilvl w:val="0"/>
          <w:numId w:val="14"/>
        </w:numPr>
      </w:pPr>
      <w:r>
        <w:t>The terminal arm of some angle of rotation,</w:t>
      </w:r>
      <w:r w:rsidRPr="007D6DAA">
        <w:rPr>
          <w:position w:val="-6"/>
        </w:rPr>
        <w:object w:dxaOrig="200" w:dyaOrig="279" w14:anchorId="05D42BF7">
          <v:shape id="_x0000_i1051" type="#_x0000_t75" style="width:9.45pt;height:14.55pt" o:ole="">
            <v:imagedata r:id="rId60" o:title=""/>
          </v:shape>
          <o:OLEObject Type="Embed" ProgID="Equation.DSMT4" ShapeID="_x0000_i1051" DrawAspect="Content" ObjectID="_1639204085" r:id="rId61"/>
        </w:object>
      </w:r>
      <w:r>
        <w:t xml:space="preserve">, ends at the point </w:t>
      </w:r>
      <w:r w:rsidRPr="007D6DAA">
        <w:rPr>
          <w:position w:val="-14"/>
        </w:rPr>
        <w:object w:dxaOrig="900" w:dyaOrig="400" w14:anchorId="1E83D4D9">
          <v:shape id="_x0000_i1052" type="#_x0000_t75" style="width:45pt;height:20.55pt" o:ole="">
            <v:imagedata r:id="rId62" o:title=""/>
          </v:shape>
          <o:OLEObject Type="Embed" ProgID="Equation.DSMT4" ShapeID="_x0000_i1052" DrawAspect="Content" ObjectID="_1639204086" r:id="rId63"/>
        </w:object>
      </w:r>
      <w:r>
        <w:t xml:space="preserve">. Sketch the angle of rotation and determine the six trigonometric ratios for </w:t>
      </w:r>
      <w:r w:rsidRPr="007D6DAA">
        <w:rPr>
          <w:position w:val="-6"/>
        </w:rPr>
        <w:object w:dxaOrig="200" w:dyaOrig="279" w14:anchorId="0E22C522">
          <v:shape id="_x0000_i1053" type="#_x0000_t75" style="width:9.45pt;height:14.55pt" o:ole="">
            <v:imagedata r:id="rId64" o:title=""/>
          </v:shape>
          <o:OLEObject Type="Embed" ProgID="Equation.DSMT4" ShapeID="_x0000_i1053" DrawAspect="Content" ObjectID="_1639204087" r:id="rId65"/>
        </w:object>
      </w:r>
      <w:r>
        <w:t>.</w:t>
      </w:r>
    </w:p>
    <w:p w14:paraId="56DBC7A8" w14:textId="77777777" w:rsidR="007D6DAA" w:rsidRDefault="007D6DAA" w:rsidP="007D6DAA">
      <w:pPr>
        <w:pStyle w:val="basic"/>
        <w:numPr>
          <w:ilvl w:val="0"/>
          <w:numId w:val="14"/>
        </w:numPr>
      </w:pPr>
      <w:r>
        <w:t>Determine angle</w:t>
      </w:r>
      <w:r w:rsidR="00C77B39">
        <w:t>(s)</w:t>
      </w:r>
      <w:r>
        <w:t xml:space="preserve"> </w:t>
      </w:r>
      <w:r>
        <w:rPr>
          <w:i/>
        </w:rPr>
        <w:t>x</w:t>
      </w:r>
      <w:r>
        <w:t xml:space="preserve">, where </w:t>
      </w:r>
      <w:r w:rsidRPr="007D6DAA">
        <w:rPr>
          <w:position w:val="-6"/>
        </w:rPr>
        <w:object w:dxaOrig="1280" w:dyaOrig="320" w14:anchorId="7AE6393A">
          <v:shape id="_x0000_i1054" type="#_x0000_t75" style="width:63.45pt;height:15.45pt" o:ole="">
            <v:imagedata r:id="rId66" o:title=""/>
          </v:shape>
          <o:OLEObject Type="Embed" ProgID="Equation.DSMT4" ShapeID="_x0000_i1054" DrawAspect="Content" ObjectID="_1639204088" r:id="rId67"/>
        </w:object>
      </w:r>
      <w:r w:rsidR="00C77B39">
        <w:t>, for:</w:t>
      </w:r>
    </w:p>
    <w:p w14:paraId="27BA6151" w14:textId="77777777" w:rsidR="00C77B39" w:rsidRDefault="00C77B39" w:rsidP="00C77B39">
      <w:pPr>
        <w:pStyle w:val="basic"/>
        <w:numPr>
          <w:ilvl w:val="1"/>
          <w:numId w:val="14"/>
        </w:numPr>
      </w:pPr>
      <w:r w:rsidRPr="00C77B39">
        <w:rPr>
          <w:position w:val="-24"/>
        </w:rPr>
        <w:object w:dxaOrig="1420" w:dyaOrig="680" w14:anchorId="5F40FA6A">
          <v:shape id="_x0000_i1055" type="#_x0000_t75" style="width:71.55pt;height:33.45pt" o:ole="">
            <v:imagedata r:id="rId68" o:title=""/>
          </v:shape>
          <o:OLEObject Type="Embed" ProgID="Equation.DSMT4" ShapeID="_x0000_i1055" DrawAspect="Content" ObjectID="_1639204089" r:id="rId69"/>
        </w:object>
      </w:r>
      <w:r>
        <w:t xml:space="preserve"> </w:t>
      </w:r>
    </w:p>
    <w:p w14:paraId="0161DA00" w14:textId="77777777" w:rsidR="00C77B39" w:rsidRDefault="00C77B39" w:rsidP="00C77B39">
      <w:pPr>
        <w:pStyle w:val="basic"/>
        <w:numPr>
          <w:ilvl w:val="1"/>
          <w:numId w:val="14"/>
        </w:numPr>
      </w:pPr>
      <w:r w:rsidRPr="00C77B39">
        <w:rPr>
          <w:position w:val="-14"/>
        </w:rPr>
        <w:object w:dxaOrig="1260" w:dyaOrig="420" w14:anchorId="551B9202">
          <v:shape id="_x0000_i1056" type="#_x0000_t75" style="width:63pt;height:21pt" o:ole="">
            <v:imagedata r:id="rId70" o:title=""/>
          </v:shape>
          <o:OLEObject Type="Embed" ProgID="Equation.DSMT4" ShapeID="_x0000_i1056" DrawAspect="Content" ObjectID="_1639204090" r:id="rId71"/>
        </w:object>
      </w:r>
    </w:p>
    <w:p w14:paraId="7FA0A976" w14:textId="77777777" w:rsidR="00844869" w:rsidRDefault="00844869" w:rsidP="00C77B39">
      <w:pPr>
        <w:pStyle w:val="basic"/>
        <w:numPr>
          <w:ilvl w:val="1"/>
          <w:numId w:val="14"/>
        </w:numPr>
      </w:pPr>
      <w:r w:rsidRPr="00844869">
        <w:rPr>
          <w:position w:val="-14"/>
        </w:rPr>
        <w:object w:dxaOrig="1620" w:dyaOrig="400" w14:anchorId="473F3CE7">
          <v:shape id="_x0000_i1057" type="#_x0000_t75" style="width:81pt;height:20.55pt" o:ole="">
            <v:imagedata r:id="rId72" o:title=""/>
          </v:shape>
          <o:OLEObject Type="Embed" ProgID="Equation.DSMT4" ShapeID="_x0000_i1057" DrawAspect="Content" ObjectID="_1639204091" r:id="rId73"/>
        </w:object>
      </w:r>
      <w:r>
        <w:t xml:space="preserve"> </w:t>
      </w:r>
    </w:p>
    <w:p w14:paraId="68639969" w14:textId="77777777" w:rsidR="00C77B39" w:rsidRDefault="00C77B39" w:rsidP="007646B3">
      <w:pPr>
        <w:pStyle w:val="basic"/>
        <w:numPr>
          <w:ilvl w:val="0"/>
          <w:numId w:val="14"/>
        </w:numPr>
      </w:pPr>
      <w:r>
        <w:t xml:space="preserve">Prove: a) </w:t>
      </w:r>
      <w:r w:rsidRPr="00C77B39">
        <w:rPr>
          <w:position w:val="-14"/>
        </w:rPr>
        <w:object w:dxaOrig="2160" w:dyaOrig="400" w14:anchorId="0F49A20D">
          <v:shape id="_x0000_i1058" type="#_x0000_t75" style="width:108pt;height:20.55pt" o:ole="">
            <v:imagedata r:id="rId74" o:title=""/>
          </v:shape>
          <o:OLEObject Type="Embed" ProgID="Equation.DSMT4" ShapeID="_x0000_i1058" DrawAspect="Content" ObjectID="_1639204092" r:id="rId75"/>
        </w:object>
      </w:r>
      <w:r>
        <w:t xml:space="preserve"> </w:t>
      </w:r>
      <w:r>
        <w:tab/>
        <w:t xml:space="preserve">b) </w:t>
      </w:r>
      <w:r w:rsidR="00844869" w:rsidRPr="00844869">
        <w:rPr>
          <w:position w:val="-14"/>
        </w:rPr>
        <w:object w:dxaOrig="3159" w:dyaOrig="400" w14:anchorId="3F616097">
          <v:shape id="_x0000_i1059" type="#_x0000_t75" style="width:158.55pt;height:20.55pt" o:ole="">
            <v:imagedata r:id="rId76" o:title=""/>
          </v:shape>
          <o:OLEObject Type="Embed" ProgID="Equation.DSMT4" ShapeID="_x0000_i1059" DrawAspect="Content" ObjectID="_1639204093" r:id="rId77"/>
        </w:object>
      </w:r>
      <w:r>
        <w:t xml:space="preserve"> </w:t>
      </w:r>
    </w:p>
    <w:p w14:paraId="01309F36" w14:textId="77777777" w:rsidR="00C44F4A" w:rsidRDefault="00844869" w:rsidP="007646B3">
      <w:pPr>
        <w:pStyle w:val="basic"/>
        <w:numPr>
          <w:ilvl w:val="0"/>
          <w:numId w:val="14"/>
        </w:numPr>
      </w:pPr>
      <w:r>
        <w:t xml:space="preserve">A building of height </w:t>
      </w:r>
      <w:r>
        <w:rPr>
          <w:i/>
        </w:rPr>
        <w:t>h</w:t>
      </w:r>
      <w:r w:rsidR="00C44F4A">
        <w:t xml:space="preserve"> is observed f</w:t>
      </w:r>
      <w:r>
        <w:t>r</w:t>
      </w:r>
      <w:r w:rsidR="00C44F4A">
        <w:t>om</w:t>
      </w:r>
      <w:r>
        <w:t xml:space="preserve"> two points, </w:t>
      </w:r>
      <w:r w:rsidRPr="00844869">
        <w:rPr>
          <w:position w:val="-10"/>
        </w:rPr>
        <w:object w:dxaOrig="880" w:dyaOrig="320" w14:anchorId="19D75B03">
          <v:shape id="_x0000_i1060" type="#_x0000_t75" style="width:44.55pt;height:15.45pt" o:ole="">
            <v:imagedata r:id="rId78" o:title=""/>
          </v:shape>
          <o:OLEObject Type="Embed" ProgID="Equation.DSMT4" ShapeID="_x0000_i1060" DrawAspect="Content" ObjectID="_1639204094" r:id="rId79"/>
        </w:object>
      </w:r>
      <w:r>
        <w:t xml:space="preserve">, </w:t>
      </w:r>
      <w:r w:rsidR="00C44F4A">
        <w:t>which are 75</w:t>
      </w:r>
      <w:r w:rsidR="00C44F4A">
        <w:rPr>
          <w:i/>
        </w:rPr>
        <w:t>m</w:t>
      </w:r>
      <w:r w:rsidR="00C44F4A">
        <w:t xml:space="preserve"> apart. The angle of elevation from point </w:t>
      </w:r>
      <w:r w:rsidR="00C44F4A">
        <w:rPr>
          <w:i/>
        </w:rPr>
        <w:t>Q</w:t>
      </w:r>
      <w:r w:rsidR="00C44F4A">
        <w:t xml:space="preserve"> is </w:t>
      </w:r>
      <w:r w:rsidR="00C44F4A" w:rsidRPr="00C44F4A">
        <w:rPr>
          <w:position w:val="-6"/>
        </w:rPr>
        <w:object w:dxaOrig="380" w:dyaOrig="320" w14:anchorId="6C5DD726">
          <v:shape id="_x0000_i1061" type="#_x0000_t75" style="width:18.45pt;height:15.45pt" o:ole="">
            <v:imagedata r:id="rId80" o:title=""/>
          </v:shape>
          <o:OLEObject Type="Embed" ProgID="Equation.DSMT4" ShapeID="_x0000_i1061" DrawAspect="Content" ObjectID="_1639204095" r:id="rId81"/>
        </w:object>
      </w:r>
      <w:r w:rsidR="00C44F4A">
        <w:t xml:space="preserve">, and </w:t>
      </w:r>
      <w:r w:rsidR="00C44F4A" w:rsidRPr="00C44F4A">
        <w:rPr>
          <w:position w:val="-4"/>
        </w:rPr>
        <w:object w:dxaOrig="380" w:dyaOrig="300" w14:anchorId="650A9D7C">
          <v:shape id="_x0000_i1062" type="#_x0000_t75" style="width:18.45pt;height:15pt" o:ole="">
            <v:imagedata r:id="rId82" o:title=""/>
          </v:shape>
          <o:OLEObject Type="Embed" ProgID="Equation.DSMT4" ShapeID="_x0000_i1062" DrawAspect="Content" ObjectID="_1639204096" r:id="rId83"/>
        </w:object>
      </w:r>
      <w:r w:rsidR="00C44F4A">
        <w:t xml:space="preserve"> from point </w:t>
      </w:r>
      <w:r w:rsidR="00C44F4A">
        <w:rPr>
          <w:i/>
        </w:rPr>
        <w:t>P</w:t>
      </w:r>
      <w:r w:rsidR="00C44F4A">
        <w:t xml:space="preserve">. Draw a picture representing the situation and determine the height, </w:t>
      </w:r>
      <w:r w:rsidR="00C44F4A">
        <w:rPr>
          <w:i/>
        </w:rPr>
        <w:t>h</w:t>
      </w:r>
      <w:r w:rsidR="00C44F4A">
        <w:t>, of the building.</w:t>
      </w:r>
    </w:p>
    <w:p w14:paraId="6F4E6412" w14:textId="77777777" w:rsidR="00844869" w:rsidRDefault="00D210C2" w:rsidP="007646B3">
      <w:pPr>
        <w:pStyle w:val="basic"/>
        <w:numPr>
          <w:ilvl w:val="0"/>
          <w:numId w:val="14"/>
        </w:numPr>
      </w:pPr>
      <w:r>
        <w:t>Stop and smell the flowers. And look at the sky.</w:t>
      </w:r>
    </w:p>
    <w:p w14:paraId="2D620C10" w14:textId="77777777" w:rsidR="00D210C2" w:rsidRDefault="00FC12F1" w:rsidP="007646B3">
      <w:pPr>
        <w:pStyle w:val="basic"/>
        <w:numPr>
          <w:ilvl w:val="0"/>
          <w:numId w:val="14"/>
        </w:numPr>
      </w:pPr>
      <w:r>
        <w:t>Solve the triangles:</w:t>
      </w:r>
    </w:p>
    <w:p w14:paraId="25758FAA" w14:textId="77777777" w:rsidR="00FC12F1" w:rsidRDefault="00FC12F1" w:rsidP="00FC12F1">
      <w:pPr>
        <w:pStyle w:val="basic"/>
        <w:numPr>
          <w:ilvl w:val="1"/>
          <w:numId w:val="14"/>
        </w:numPr>
      </w:pPr>
      <w:r>
        <w:rPr>
          <w:noProof/>
          <w:lang w:eastAsia="en-CA"/>
        </w:rPr>
        <w:drawing>
          <wp:anchor distT="0" distB="0" distL="114300" distR="114300" simplePos="0" relativeHeight="251661312" behindDoc="1" locked="0" layoutInCell="1" allowOverlap="1" wp14:anchorId="49965FB9" wp14:editId="28E31646">
            <wp:simplePos x="0" y="0"/>
            <wp:positionH relativeFrom="column">
              <wp:posOffset>3152775</wp:posOffset>
            </wp:positionH>
            <wp:positionV relativeFrom="paragraph">
              <wp:posOffset>12065</wp:posOffset>
            </wp:positionV>
            <wp:extent cx="1924050" cy="923925"/>
            <wp:effectExtent l="0" t="0" r="0" b="9525"/>
            <wp:wrapTight wrapText="bothSides">
              <wp:wrapPolygon edited="0">
                <wp:start x="0" y="0"/>
                <wp:lineTo x="0" y="21377"/>
                <wp:lineTo x="21386" y="21377"/>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a14="http://schemas.microsoft.com/office/drawing/2010/main" val="0"/>
                        </a:ext>
                      </a:extLst>
                    </a:blip>
                    <a:stretch>
                      <a:fillRect/>
                    </a:stretch>
                  </pic:blipFill>
                  <pic:spPr>
                    <a:xfrm>
                      <a:off x="0" y="0"/>
                      <a:ext cx="1924050" cy="923925"/>
                    </a:xfrm>
                    <a:prstGeom prst="rect">
                      <a:avLst/>
                    </a:prstGeom>
                  </pic:spPr>
                </pic:pic>
              </a:graphicData>
            </a:graphic>
          </wp:anchor>
        </w:drawing>
      </w:r>
      <w:r>
        <w:rPr>
          <w:noProof/>
          <w:lang w:eastAsia="en-CA"/>
        </w:rPr>
        <w:drawing>
          <wp:anchor distT="0" distB="0" distL="114300" distR="114300" simplePos="0" relativeHeight="251660288" behindDoc="1" locked="0" layoutInCell="1" allowOverlap="1" wp14:anchorId="72BD60ED" wp14:editId="663C5AEF">
            <wp:simplePos x="0" y="0"/>
            <wp:positionH relativeFrom="column">
              <wp:posOffset>1085850</wp:posOffset>
            </wp:positionH>
            <wp:positionV relativeFrom="paragraph">
              <wp:posOffset>12065</wp:posOffset>
            </wp:positionV>
            <wp:extent cx="1333500" cy="1895475"/>
            <wp:effectExtent l="0" t="0" r="0" b="9525"/>
            <wp:wrapTight wrapText="bothSides">
              <wp:wrapPolygon edited="0">
                <wp:start x="0" y="0"/>
                <wp:lineTo x="0" y="21491"/>
                <wp:lineTo x="21291" y="21491"/>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a14="http://schemas.microsoft.com/office/drawing/2010/main" val="0"/>
                        </a:ext>
                      </a:extLst>
                    </a:blip>
                    <a:stretch>
                      <a:fillRect/>
                    </a:stretch>
                  </pic:blipFill>
                  <pic:spPr>
                    <a:xfrm>
                      <a:off x="0" y="0"/>
                      <a:ext cx="1333500" cy="1895475"/>
                    </a:xfrm>
                    <a:prstGeom prst="rect">
                      <a:avLst/>
                    </a:prstGeom>
                  </pic:spPr>
                </pic:pic>
              </a:graphicData>
            </a:graphic>
          </wp:anchor>
        </w:drawing>
      </w:r>
      <w:r>
        <w:t xml:space="preserve">   </w:t>
      </w:r>
      <w:r>
        <w:tab/>
        <w:t xml:space="preserve">b. </w:t>
      </w:r>
    </w:p>
    <w:p w14:paraId="2A153C09" w14:textId="77777777" w:rsidR="00FC12F1" w:rsidRDefault="00FC12F1" w:rsidP="00FC12F1">
      <w:pPr>
        <w:pStyle w:val="basic"/>
      </w:pPr>
    </w:p>
    <w:p w14:paraId="0BACDF7E" w14:textId="77777777" w:rsidR="00FC12F1" w:rsidRDefault="00FC12F1" w:rsidP="00FC12F1">
      <w:pPr>
        <w:pStyle w:val="basic"/>
      </w:pPr>
    </w:p>
    <w:p w14:paraId="02069D6C" w14:textId="77777777" w:rsidR="00FC12F1" w:rsidRDefault="00FC12F1" w:rsidP="00FC12F1">
      <w:pPr>
        <w:pStyle w:val="basic"/>
      </w:pPr>
    </w:p>
    <w:p w14:paraId="52D1F7FF" w14:textId="77777777" w:rsidR="00FC12F1" w:rsidRDefault="00FC12F1" w:rsidP="00FC12F1">
      <w:pPr>
        <w:pStyle w:val="basic"/>
      </w:pPr>
    </w:p>
    <w:p w14:paraId="5C23E195" w14:textId="77777777" w:rsidR="00FC12F1" w:rsidRDefault="00FC12F1" w:rsidP="00FC12F1">
      <w:pPr>
        <w:pStyle w:val="basic"/>
      </w:pPr>
    </w:p>
    <w:p w14:paraId="6791E9D8" w14:textId="77777777" w:rsidR="00FC12F1" w:rsidRDefault="00FC12F1" w:rsidP="00FC12F1">
      <w:pPr>
        <w:pStyle w:val="basic"/>
      </w:pPr>
    </w:p>
    <w:p w14:paraId="63C4DFB4" w14:textId="77777777" w:rsidR="00FC12F1" w:rsidRDefault="00FC12F1" w:rsidP="00FC12F1">
      <w:pPr>
        <w:pStyle w:val="basic"/>
      </w:pPr>
    </w:p>
    <w:p w14:paraId="12C6ED3C" w14:textId="77777777" w:rsidR="00FC12F1" w:rsidRDefault="00FC12F1" w:rsidP="00FC12F1">
      <w:pPr>
        <w:pStyle w:val="basic"/>
      </w:pPr>
    </w:p>
    <w:p w14:paraId="7487DF66" w14:textId="77777777" w:rsidR="00FC12F1" w:rsidRDefault="00FC12F1" w:rsidP="00FC12F1">
      <w:pPr>
        <w:pStyle w:val="basic"/>
      </w:pPr>
    </w:p>
    <w:p w14:paraId="1B924CA2" w14:textId="77777777" w:rsidR="00FC12F1" w:rsidRDefault="00FC12F1" w:rsidP="00FC12F1">
      <w:pPr>
        <w:pStyle w:val="basic"/>
      </w:pPr>
    </w:p>
    <w:p w14:paraId="5692B100" w14:textId="77777777" w:rsidR="00FC12F1" w:rsidRDefault="00FC12F1" w:rsidP="00FC12F1">
      <w:pPr>
        <w:pStyle w:val="basic"/>
      </w:pPr>
    </w:p>
    <w:p w14:paraId="549D3826" w14:textId="77777777" w:rsidR="00FC12F1" w:rsidRDefault="00FC12F1" w:rsidP="00FC12F1">
      <w:pPr>
        <w:pStyle w:val="basic"/>
      </w:pPr>
    </w:p>
    <w:p w14:paraId="2E7FD9E8" w14:textId="77777777" w:rsidR="00FC12F1" w:rsidRDefault="00C97203" w:rsidP="00FC12F1">
      <w:pPr>
        <w:pStyle w:val="basic"/>
        <w:numPr>
          <w:ilvl w:val="0"/>
          <w:numId w:val="14"/>
        </w:numPr>
      </w:pPr>
      <w:r>
        <w:rPr>
          <w:noProof/>
          <w:lang w:eastAsia="en-CA"/>
        </w:rPr>
        <w:lastRenderedPageBreak/>
        <w:drawing>
          <wp:anchor distT="0" distB="0" distL="114300" distR="114300" simplePos="0" relativeHeight="251663360" behindDoc="1" locked="0" layoutInCell="1" allowOverlap="1" wp14:anchorId="60D40167" wp14:editId="4046B77E">
            <wp:simplePos x="0" y="0"/>
            <wp:positionH relativeFrom="column">
              <wp:posOffset>-238125</wp:posOffset>
            </wp:positionH>
            <wp:positionV relativeFrom="paragraph">
              <wp:posOffset>0</wp:posOffset>
            </wp:positionV>
            <wp:extent cx="1528445" cy="1190625"/>
            <wp:effectExtent l="0" t="0" r="0" b="9525"/>
            <wp:wrapTight wrapText="bothSides">
              <wp:wrapPolygon edited="0">
                <wp:start x="0" y="0"/>
                <wp:lineTo x="0" y="21427"/>
                <wp:lineTo x="21268" y="21427"/>
                <wp:lineTo x="212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extLst>
                        <a:ext uri="{28A0092B-C50C-407E-A947-70E740481C1C}">
                          <a14:useLocalDpi xmlns:a14="http://schemas.microsoft.com/office/drawing/2010/main" val="0"/>
                        </a:ext>
                      </a:extLst>
                    </a:blip>
                    <a:stretch>
                      <a:fillRect/>
                    </a:stretch>
                  </pic:blipFill>
                  <pic:spPr>
                    <a:xfrm>
                      <a:off x="0" y="0"/>
                      <a:ext cx="1528445" cy="11906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662336" behindDoc="1" locked="0" layoutInCell="1" allowOverlap="1" wp14:anchorId="3E164590" wp14:editId="777787D7">
            <wp:simplePos x="0" y="0"/>
            <wp:positionH relativeFrom="margin">
              <wp:posOffset>4836160</wp:posOffset>
            </wp:positionH>
            <wp:positionV relativeFrom="paragraph">
              <wp:posOffset>0</wp:posOffset>
            </wp:positionV>
            <wp:extent cx="1106805" cy="1114425"/>
            <wp:effectExtent l="0" t="0" r="0" b="9525"/>
            <wp:wrapTight wrapText="bothSides">
              <wp:wrapPolygon edited="0">
                <wp:start x="0" y="0"/>
                <wp:lineTo x="0" y="21415"/>
                <wp:lineTo x="21191" y="21415"/>
                <wp:lineTo x="211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extLst>
                        <a:ext uri="{28A0092B-C50C-407E-A947-70E740481C1C}">
                          <a14:useLocalDpi xmlns:a14="http://schemas.microsoft.com/office/drawing/2010/main" val="0"/>
                        </a:ext>
                      </a:extLst>
                    </a:blip>
                    <a:stretch>
                      <a:fillRect/>
                    </a:stretch>
                  </pic:blipFill>
                  <pic:spPr>
                    <a:xfrm>
                      <a:off x="0" y="0"/>
                      <a:ext cx="1106805" cy="1114425"/>
                    </a:xfrm>
                    <a:prstGeom prst="rect">
                      <a:avLst/>
                    </a:prstGeom>
                  </pic:spPr>
                </pic:pic>
              </a:graphicData>
            </a:graphic>
            <wp14:sizeRelH relativeFrom="margin">
              <wp14:pctWidth>0</wp14:pctWidth>
            </wp14:sizeRelH>
            <wp14:sizeRelV relativeFrom="margin">
              <wp14:pctHeight>0</wp14:pctHeight>
            </wp14:sizeRelV>
          </wp:anchor>
        </w:drawing>
      </w:r>
      <w:r w:rsidR="00FC12F1">
        <w:t xml:space="preserve">Determine the value of </w:t>
      </w:r>
      <w:r w:rsidR="00FC12F1">
        <w:rPr>
          <w:i/>
        </w:rPr>
        <w:t>x</w:t>
      </w:r>
      <w:r w:rsidR="00FC12F1">
        <w:t>, to the nearest hundredth, in the diagram to the right:</w:t>
      </w:r>
    </w:p>
    <w:p w14:paraId="79D7536C" w14:textId="77777777" w:rsidR="00FC12F1" w:rsidRDefault="00FC12F1" w:rsidP="00FC12F1">
      <w:pPr>
        <w:pStyle w:val="basic"/>
        <w:numPr>
          <w:ilvl w:val="0"/>
          <w:numId w:val="14"/>
        </w:numPr>
      </w:pPr>
      <w:r>
        <w:t xml:space="preserve">Determine the value of </w:t>
      </w:r>
      <w:r w:rsidRPr="00FC12F1">
        <w:rPr>
          <w:position w:val="-6"/>
        </w:rPr>
        <w:object w:dxaOrig="200" w:dyaOrig="279" w14:anchorId="62C20F8E">
          <v:shape id="_x0000_i1063" type="#_x0000_t75" style="width:9.45pt;height:14.55pt" o:ole="">
            <v:imagedata r:id="rId88" o:title=""/>
          </v:shape>
          <o:OLEObject Type="Embed" ProgID="Equation.DSMT4" ShapeID="_x0000_i1063" DrawAspect="Content" ObjectID="_1639204097" r:id="rId89"/>
        </w:object>
      </w:r>
      <w:r>
        <w:t xml:space="preserve">, to the nearest degree, in the diagram to the left: </w:t>
      </w:r>
    </w:p>
    <w:p w14:paraId="0B692247" w14:textId="77777777" w:rsidR="00C97203" w:rsidRDefault="00C97203" w:rsidP="00C97203">
      <w:pPr>
        <w:pStyle w:val="basic"/>
      </w:pPr>
    </w:p>
    <w:p w14:paraId="5B54AECB" w14:textId="77777777" w:rsidR="00C97203" w:rsidRDefault="00C97203" w:rsidP="00C97203">
      <w:pPr>
        <w:pStyle w:val="basic"/>
      </w:pPr>
    </w:p>
    <w:p w14:paraId="5AC29A01" w14:textId="77777777" w:rsidR="00C97203" w:rsidRDefault="00C97203" w:rsidP="00C97203">
      <w:pPr>
        <w:pStyle w:val="basic"/>
      </w:pPr>
    </w:p>
    <w:p w14:paraId="769B06A8" w14:textId="3B83696B" w:rsidR="00C97203" w:rsidRDefault="00813A56" w:rsidP="00C97203">
      <w:pPr>
        <w:pStyle w:val="basic"/>
      </w:pPr>
      <w:r>
        <w:rPr>
          <w:b/>
          <w:sz w:val="28"/>
        </w:rPr>
        <w:t>Unit</w:t>
      </w:r>
      <w:r w:rsidR="00C97203" w:rsidRPr="0051535A">
        <w:rPr>
          <w:b/>
          <w:sz w:val="28"/>
        </w:rPr>
        <w:t xml:space="preserve"> 6 –</w:t>
      </w:r>
      <w:r w:rsidR="00C97203">
        <w:rPr>
          <w:sz w:val="28"/>
        </w:rPr>
        <w:t xml:space="preserve"> </w:t>
      </w:r>
      <w:r w:rsidR="00C97203" w:rsidRPr="0051535A">
        <w:rPr>
          <w:b/>
          <w:color w:val="C00000"/>
          <w:sz w:val="28"/>
        </w:rPr>
        <w:t>Sinusoidal Functions</w:t>
      </w:r>
    </w:p>
    <w:p w14:paraId="345B4342" w14:textId="77777777" w:rsidR="00C97203" w:rsidRDefault="00C97203" w:rsidP="00C97203">
      <w:pPr>
        <w:pStyle w:val="basic"/>
      </w:pPr>
    </w:p>
    <w:p w14:paraId="2C3007EE" w14:textId="77777777" w:rsidR="00C97203" w:rsidRDefault="00C97203" w:rsidP="00C97203">
      <w:pPr>
        <w:pStyle w:val="basic"/>
        <w:numPr>
          <w:ilvl w:val="0"/>
          <w:numId w:val="16"/>
        </w:numPr>
      </w:pPr>
      <w:r>
        <w:t xml:space="preserve">Sketch two cycles of the function </w:t>
      </w:r>
      <w:r w:rsidRPr="00C97203">
        <w:rPr>
          <w:position w:val="-16"/>
        </w:rPr>
        <w:object w:dxaOrig="2640" w:dyaOrig="440" w14:anchorId="2781C297">
          <v:shape id="_x0000_i1064" type="#_x0000_t75" style="width:132pt;height:21.45pt" o:ole="">
            <v:imagedata r:id="rId90" o:title=""/>
          </v:shape>
          <o:OLEObject Type="Embed" ProgID="Equation.DSMT4" ShapeID="_x0000_i1064" DrawAspect="Content" ObjectID="_1639204098" r:id="rId91"/>
        </w:object>
      </w:r>
      <w:r>
        <w:t xml:space="preserve">. Also, state: </w:t>
      </w:r>
    </w:p>
    <w:p w14:paraId="456E19F2" w14:textId="77777777" w:rsidR="00C97203" w:rsidRDefault="00C97203" w:rsidP="00C97203">
      <w:pPr>
        <w:pStyle w:val="basic"/>
        <w:numPr>
          <w:ilvl w:val="1"/>
          <w:numId w:val="16"/>
        </w:numPr>
      </w:pPr>
      <w:r>
        <w:t>The range of</w:t>
      </w:r>
      <w:r w:rsidRPr="00C97203">
        <w:rPr>
          <w:position w:val="-14"/>
        </w:rPr>
        <w:object w:dxaOrig="600" w:dyaOrig="400" w14:anchorId="481CCB36">
          <v:shape id="_x0000_i1065" type="#_x0000_t75" style="width:30pt;height:20.55pt" o:ole="">
            <v:imagedata r:id="rId92" o:title=""/>
          </v:shape>
          <o:OLEObject Type="Embed" ProgID="Equation.DSMT4" ShapeID="_x0000_i1065" DrawAspect="Content" ObjectID="_1639204099" r:id="rId93"/>
        </w:object>
      </w:r>
    </w:p>
    <w:p w14:paraId="6444DB4D" w14:textId="77777777" w:rsidR="00C97203" w:rsidRDefault="00C97203" w:rsidP="00C97203">
      <w:pPr>
        <w:pStyle w:val="basic"/>
        <w:numPr>
          <w:ilvl w:val="1"/>
          <w:numId w:val="16"/>
        </w:numPr>
      </w:pPr>
      <w:r>
        <w:rPr>
          <w:noProof/>
          <w:lang w:eastAsia="en-CA"/>
        </w:rPr>
        <w:drawing>
          <wp:anchor distT="0" distB="0" distL="114300" distR="114300" simplePos="0" relativeHeight="251664384" behindDoc="1" locked="0" layoutInCell="1" allowOverlap="1" wp14:anchorId="09838C92" wp14:editId="16B46E1F">
            <wp:simplePos x="0" y="0"/>
            <wp:positionH relativeFrom="margin">
              <wp:align>right</wp:align>
            </wp:positionH>
            <wp:positionV relativeFrom="paragraph">
              <wp:posOffset>9525</wp:posOffset>
            </wp:positionV>
            <wp:extent cx="1619250" cy="1285875"/>
            <wp:effectExtent l="0" t="0" r="0" b="9525"/>
            <wp:wrapTight wrapText="bothSides">
              <wp:wrapPolygon edited="0">
                <wp:start x="0" y="0"/>
                <wp:lineTo x="0" y="21440"/>
                <wp:lineTo x="21346" y="214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extLst>
                        <a:ext uri="{28A0092B-C50C-407E-A947-70E740481C1C}">
                          <a14:useLocalDpi xmlns:a14="http://schemas.microsoft.com/office/drawing/2010/main" val="0"/>
                        </a:ext>
                      </a:extLst>
                    </a:blip>
                    <a:stretch>
                      <a:fillRect/>
                    </a:stretch>
                  </pic:blipFill>
                  <pic:spPr>
                    <a:xfrm>
                      <a:off x="0" y="0"/>
                      <a:ext cx="1619250" cy="1285875"/>
                    </a:xfrm>
                    <a:prstGeom prst="rect">
                      <a:avLst/>
                    </a:prstGeom>
                  </pic:spPr>
                </pic:pic>
              </a:graphicData>
            </a:graphic>
          </wp:anchor>
        </w:drawing>
      </w:r>
      <w:r>
        <w:t>The period of the function</w:t>
      </w:r>
    </w:p>
    <w:p w14:paraId="409E0B2A" w14:textId="77777777" w:rsidR="00C97203" w:rsidRDefault="00C97203" w:rsidP="00C97203">
      <w:pPr>
        <w:pStyle w:val="basic"/>
        <w:numPr>
          <w:ilvl w:val="1"/>
          <w:numId w:val="16"/>
        </w:numPr>
      </w:pPr>
      <w:r>
        <w:t>The phase shift</w:t>
      </w:r>
    </w:p>
    <w:p w14:paraId="0A1F1D35" w14:textId="77777777" w:rsidR="00C97203" w:rsidRDefault="00C97203" w:rsidP="00C97203">
      <w:pPr>
        <w:pStyle w:val="basic"/>
        <w:numPr>
          <w:ilvl w:val="0"/>
          <w:numId w:val="16"/>
        </w:numPr>
      </w:pPr>
      <w:r>
        <w:t>Determine two equations, one a Sine and the other a Cosine, which describe the sketch</w:t>
      </w:r>
      <w:r w:rsidR="0051535A">
        <w:t xml:space="preserve"> to the right</w:t>
      </w:r>
      <w:r>
        <w:t>:</w:t>
      </w:r>
    </w:p>
    <w:p w14:paraId="66B030A6" w14:textId="77777777" w:rsidR="00C97203" w:rsidRDefault="00C97203" w:rsidP="00C97203">
      <w:pPr>
        <w:pStyle w:val="basic"/>
        <w:numPr>
          <w:ilvl w:val="0"/>
          <w:numId w:val="16"/>
        </w:numPr>
      </w:pPr>
      <w:r>
        <w:t>It’s not good to sit for too long. It’s time for the 6</w:t>
      </w:r>
      <w:r w:rsidRPr="00C97203">
        <w:rPr>
          <w:vertAlign w:val="superscript"/>
        </w:rPr>
        <w:t>th</w:t>
      </w:r>
      <w:r>
        <w:t xml:space="preserve"> Chapter stretch. </w:t>
      </w:r>
      <w:r w:rsidR="004E55F8">
        <w:t>Stand up sit down, stand up sit down, stand up sit down, stand up sit down. Were you a cosine or a sine?</w:t>
      </w:r>
    </w:p>
    <w:p w14:paraId="10474B91" w14:textId="77777777" w:rsidR="00D8697F" w:rsidRDefault="004E55F8" w:rsidP="00C97203">
      <w:pPr>
        <w:pStyle w:val="basic"/>
        <w:numPr>
          <w:ilvl w:val="0"/>
          <w:numId w:val="16"/>
        </w:numPr>
      </w:pPr>
      <w:r>
        <w:t>An oscilloscope is measuring the current</w:t>
      </w:r>
      <w:r w:rsidR="00D8697F">
        <w:t xml:space="preserve"> (in </w:t>
      </w:r>
      <w:r w:rsidR="00D8697F">
        <w:rPr>
          <w:i/>
        </w:rPr>
        <w:t>Amps</w:t>
      </w:r>
      <w:r w:rsidR="00D8697F">
        <w:t>)</w:t>
      </w:r>
      <w:r>
        <w:t xml:space="preserve"> from an AC source (Alternating Current). </w:t>
      </w:r>
      <w:r w:rsidR="00D8697F">
        <w:t xml:space="preserve">At </w:t>
      </w:r>
      <w:r w:rsidR="00D8697F" w:rsidRPr="00D8697F">
        <w:rPr>
          <w:position w:val="-6"/>
        </w:rPr>
        <w:object w:dxaOrig="499" w:dyaOrig="279" w14:anchorId="5E857559">
          <v:shape id="_x0000_i1066" type="#_x0000_t75" style="width:24.45pt;height:14.55pt" o:ole="">
            <v:imagedata r:id="rId95" o:title=""/>
          </v:shape>
          <o:OLEObject Type="Embed" ProgID="Equation.DSMT4" ShapeID="_x0000_i1066" DrawAspect="Content" ObjectID="_1639204100" r:id="rId96"/>
        </w:object>
      </w:r>
      <w:r w:rsidR="00D8697F">
        <w:t xml:space="preserve"> the oscilloscope records a max current of 3.2</w:t>
      </w:r>
      <w:r w:rsidR="00D8697F">
        <w:rPr>
          <w:i/>
        </w:rPr>
        <w:t>A</w:t>
      </w:r>
      <w:r w:rsidR="00D8697F">
        <w:t xml:space="preserve">. At </w:t>
      </w:r>
      <w:r w:rsidR="00D8697F" w:rsidRPr="00D8697F">
        <w:rPr>
          <w:position w:val="-12"/>
        </w:rPr>
        <w:object w:dxaOrig="620" w:dyaOrig="360" w14:anchorId="16339F34">
          <v:shape id="_x0000_i1067" type="#_x0000_t75" style="width:30.45pt;height:18pt" o:ole="">
            <v:imagedata r:id="rId97" o:title=""/>
          </v:shape>
          <o:OLEObject Type="Embed" ProgID="Equation.DSMT4" ShapeID="_x0000_i1067" DrawAspect="Content" ObjectID="_1639204101" r:id="rId98"/>
        </w:object>
      </w:r>
      <w:r w:rsidR="00D8697F">
        <w:t xml:space="preserve"> seconds the oscilloscope records the first minimum current of </w:t>
      </w:r>
      <w:r w:rsidR="00D8697F" w:rsidRPr="00D8697F">
        <w:rPr>
          <w:position w:val="-6"/>
        </w:rPr>
        <w:object w:dxaOrig="680" w:dyaOrig="279" w14:anchorId="0A58F1FA">
          <v:shape id="_x0000_i1068" type="#_x0000_t75" style="width:33.45pt;height:14.55pt" o:ole="">
            <v:imagedata r:id="rId99" o:title=""/>
          </v:shape>
          <o:OLEObject Type="Embed" ProgID="Equation.DSMT4" ShapeID="_x0000_i1068" DrawAspect="Content" ObjectID="_1639204102" r:id="rId100"/>
        </w:object>
      </w:r>
      <w:r w:rsidR="00D8697F">
        <w:t>. Determine an equation of a function which will describe the current in terms of time.</w:t>
      </w:r>
    </w:p>
    <w:p w14:paraId="050DEA48" w14:textId="77777777" w:rsidR="00D8697F" w:rsidRDefault="00D8697F" w:rsidP="00D8697F">
      <w:pPr>
        <w:pStyle w:val="basic"/>
      </w:pPr>
    </w:p>
    <w:p w14:paraId="01E16F87" w14:textId="24A28607" w:rsidR="00D8697F" w:rsidRPr="0051535A" w:rsidRDefault="00813A56" w:rsidP="00D8697F">
      <w:pPr>
        <w:pStyle w:val="basic"/>
        <w:rPr>
          <w:b/>
          <w:color w:val="C00000"/>
        </w:rPr>
      </w:pPr>
      <w:r>
        <w:rPr>
          <w:b/>
          <w:sz w:val="28"/>
        </w:rPr>
        <w:t>Unit</w:t>
      </w:r>
      <w:r w:rsidR="00D8697F" w:rsidRPr="0051535A">
        <w:rPr>
          <w:b/>
          <w:sz w:val="28"/>
        </w:rPr>
        <w:t xml:space="preserve"> 7</w:t>
      </w:r>
      <w:r w:rsidR="00D8697F">
        <w:rPr>
          <w:sz w:val="28"/>
        </w:rPr>
        <w:t xml:space="preserve"> </w:t>
      </w:r>
      <w:r w:rsidR="00D8697F" w:rsidRPr="0051535A">
        <w:rPr>
          <w:b/>
          <w:sz w:val="28"/>
        </w:rPr>
        <w:t>–</w:t>
      </w:r>
      <w:r w:rsidR="00D8697F">
        <w:rPr>
          <w:sz w:val="28"/>
        </w:rPr>
        <w:t xml:space="preserve"> </w:t>
      </w:r>
      <w:r w:rsidR="00D8697F" w:rsidRPr="0051535A">
        <w:rPr>
          <w:b/>
          <w:color w:val="C00000"/>
          <w:sz w:val="28"/>
        </w:rPr>
        <w:t>Sequences and Series</w:t>
      </w:r>
    </w:p>
    <w:p w14:paraId="40803754" w14:textId="77777777" w:rsidR="00D8697F" w:rsidRDefault="00D8697F" w:rsidP="00D8697F">
      <w:pPr>
        <w:pStyle w:val="basic"/>
      </w:pPr>
    </w:p>
    <w:p w14:paraId="11D76E95" w14:textId="77777777" w:rsidR="00E25A54" w:rsidRDefault="00E25A54" w:rsidP="00D8697F">
      <w:pPr>
        <w:pStyle w:val="basic"/>
        <w:numPr>
          <w:ilvl w:val="0"/>
          <w:numId w:val="17"/>
        </w:numPr>
      </w:pPr>
      <w:r>
        <w:t xml:space="preserve">The first term of an arithmetic sequence is 7. If </w:t>
      </w:r>
      <w:r w:rsidRPr="00E25A54">
        <w:rPr>
          <w:position w:val="-12"/>
        </w:rPr>
        <w:object w:dxaOrig="1080" w:dyaOrig="360" w14:anchorId="438AAF82">
          <v:shape id="_x0000_i1069" type="#_x0000_t75" style="width:54pt;height:18pt" o:ole="">
            <v:imagedata r:id="rId101" o:title=""/>
          </v:shape>
          <o:OLEObject Type="Embed" ProgID="Equation.DSMT4" ShapeID="_x0000_i1069" DrawAspect="Content" ObjectID="_1639204103" r:id="rId102"/>
        </w:object>
      </w:r>
      <w:r>
        <w:t>, determine:</w:t>
      </w:r>
    </w:p>
    <w:p w14:paraId="40C18BFC" w14:textId="77777777" w:rsidR="007F6481" w:rsidRDefault="00E25A54" w:rsidP="00E25A54">
      <w:pPr>
        <w:pStyle w:val="basic"/>
        <w:numPr>
          <w:ilvl w:val="1"/>
          <w:numId w:val="17"/>
        </w:numPr>
      </w:pPr>
      <w:r>
        <w:t xml:space="preserve">The general term for the sequence, </w:t>
      </w:r>
      <w:r w:rsidR="007F6481" w:rsidRPr="00E25A54">
        <w:rPr>
          <w:position w:val="-12"/>
        </w:rPr>
        <w:object w:dxaOrig="220" w:dyaOrig="360" w14:anchorId="538880AB">
          <v:shape id="_x0000_i1070" type="#_x0000_t75" style="width:11.55pt;height:18pt" o:ole="">
            <v:imagedata r:id="rId103" o:title=""/>
          </v:shape>
          <o:OLEObject Type="Embed" ProgID="Equation.DSMT4" ShapeID="_x0000_i1070" DrawAspect="Content" ObjectID="_1639204104" r:id="rId104"/>
        </w:object>
      </w:r>
      <w:r w:rsidR="0051535A">
        <w:t>, and the recursive formula.</w:t>
      </w:r>
    </w:p>
    <w:p w14:paraId="0A8EE6E3" w14:textId="77777777" w:rsidR="00E25A54" w:rsidRDefault="00E25A54" w:rsidP="00E25A54">
      <w:pPr>
        <w:pStyle w:val="basic"/>
        <w:numPr>
          <w:ilvl w:val="1"/>
          <w:numId w:val="17"/>
        </w:numPr>
      </w:pPr>
      <w:r w:rsidRPr="00E25A54">
        <w:rPr>
          <w:position w:val="-12"/>
        </w:rPr>
        <w:object w:dxaOrig="279" w:dyaOrig="360" w14:anchorId="6064CDDF">
          <v:shape id="_x0000_i1071" type="#_x0000_t75" style="width:14.55pt;height:18pt" o:ole="">
            <v:imagedata r:id="rId105" o:title=""/>
          </v:shape>
          <o:OLEObject Type="Embed" ProgID="Equation.DSMT4" ShapeID="_x0000_i1071" DrawAspect="Content" ObjectID="_1639204105" r:id="rId106"/>
        </w:object>
      </w:r>
    </w:p>
    <w:p w14:paraId="6658A874" w14:textId="77777777" w:rsidR="007F6481" w:rsidRDefault="007F6481" w:rsidP="00E25A54">
      <w:pPr>
        <w:pStyle w:val="basic"/>
        <w:numPr>
          <w:ilvl w:val="1"/>
          <w:numId w:val="17"/>
        </w:numPr>
      </w:pPr>
      <w:r w:rsidRPr="007F6481">
        <w:rPr>
          <w:position w:val="-12"/>
        </w:rPr>
        <w:object w:dxaOrig="340" w:dyaOrig="360" w14:anchorId="4E73AF98">
          <v:shape id="_x0000_i1072" type="#_x0000_t75" style="width:17.55pt;height:18pt" o:ole="">
            <v:imagedata r:id="rId107" o:title=""/>
          </v:shape>
          <o:OLEObject Type="Embed" ProgID="Equation.DSMT4" ShapeID="_x0000_i1072" DrawAspect="Content" ObjectID="_1639204106" r:id="rId108"/>
        </w:object>
      </w:r>
      <w:r>
        <w:t xml:space="preserve"> </w:t>
      </w:r>
    </w:p>
    <w:p w14:paraId="5540FA5A" w14:textId="77777777" w:rsidR="007F6481" w:rsidRDefault="007F6481" w:rsidP="00D8697F">
      <w:pPr>
        <w:pStyle w:val="basic"/>
        <w:numPr>
          <w:ilvl w:val="0"/>
          <w:numId w:val="17"/>
        </w:numPr>
      </w:pPr>
      <w:r>
        <w:t xml:space="preserve">Determine the recursive formula and the general term, </w:t>
      </w:r>
      <w:r w:rsidRPr="007F6481">
        <w:rPr>
          <w:position w:val="-12"/>
        </w:rPr>
        <w:object w:dxaOrig="220" w:dyaOrig="360" w14:anchorId="0E3AADB0">
          <v:shape id="_x0000_i1073" type="#_x0000_t75" style="width:11.55pt;height:18pt" o:ole="">
            <v:imagedata r:id="rId109" o:title=""/>
          </v:shape>
          <o:OLEObject Type="Embed" ProgID="Equation.DSMT4" ShapeID="_x0000_i1073" DrawAspect="Content" ObjectID="_1639204107" r:id="rId110"/>
        </w:object>
      </w:r>
      <w:r>
        <w:t xml:space="preserve">, for the geometric sequence: </w:t>
      </w:r>
      <w:r w:rsidRPr="007F6481">
        <w:rPr>
          <w:position w:val="-10"/>
        </w:rPr>
        <w:object w:dxaOrig="1560" w:dyaOrig="320" w14:anchorId="485E6EA7">
          <v:shape id="_x0000_i1074" type="#_x0000_t75" style="width:78pt;height:15.45pt" o:ole="">
            <v:imagedata r:id="rId111" o:title=""/>
          </v:shape>
          <o:OLEObject Type="Embed" ProgID="Equation.DSMT4" ShapeID="_x0000_i1074" DrawAspect="Content" ObjectID="_1639204108" r:id="rId112"/>
        </w:object>
      </w:r>
      <w:r>
        <w:t xml:space="preserve"> </w:t>
      </w:r>
    </w:p>
    <w:p w14:paraId="342677C2" w14:textId="77777777" w:rsidR="007F6481" w:rsidRDefault="007F6481" w:rsidP="007F6481">
      <w:pPr>
        <w:pStyle w:val="basic"/>
        <w:numPr>
          <w:ilvl w:val="1"/>
          <w:numId w:val="17"/>
        </w:numPr>
      </w:pPr>
      <w:r>
        <w:t xml:space="preserve">Determine </w:t>
      </w:r>
      <w:r w:rsidRPr="007F6481">
        <w:rPr>
          <w:position w:val="-12"/>
        </w:rPr>
        <w:object w:dxaOrig="200" w:dyaOrig="360" w14:anchorId="1029B1F4">
          <v:shape id="_x0000_i1075" type="#_x0000_t75" style="width:9.45pt;height:18pt" o:ole="">
            <v:imagedata r:id="rId113" o:title=""/>
          </v:shape>
          <o:OLEObject Type="Embed" ProgID="Equation.DSMT4" ShapeID="_x0000_i1075" DrawAspect="Content" ObjectID="_1639204109" r:id="rId114"/>
        </w:object>
      </w:r>
      <w:r>
        <w:t xml:space="preserve"> </w:t>
      </w:r>
    </w:p>
    <w:p w14:paraId="552A0A0B" w14:textId="77777777" w:rsidR="007F6481" w:rsidRDefault="007F6481" w:rsidP="007F6481">
      <w:pPr>
        <w:pStyle w:val="basic"/>
        <w:numPr>
          <w:ilvl w:val="1"/>
          <w:numId w:val="17"/>
        </w:numPr>
      </w:pPr>
      <w:r>
        <w:t>Help someone. Helping others is good.</w:t>
      </w:r>
    </w:p>
    <w:p w14:paraId="48D018EB" w14:textId="77777777" w:rsidR="00497490" w:rsidRDefault="007F6481" w:rsidP="007F6481">
      <w:pPr>
        <w:pStyle w:val="basic"/>
        <w:numPr>
          <w:ilvl w:val="1"/>
          <w:numId w:val="17"/>
        </w:numPr>
      </w:pPr>
      <w:r>
        <w:t xml:space="preserve">Determine </w:t>
      </w:r>
      <w:r w:rsidRPr="007F6481">
        <w:rPr>
          <w:position w:val="-12"/>
        </w:rPr>
        <w:object w:dxaOrig="320" w:dyaOrig="360" w14:anchorId="295C2A0A">
          <v:shape id="_x0000_i1076" type="#_x0000_t75" style="width:15.45pt;height:18pt" o:ole="">
            <v:imagedata r:id="rId115" o:title=""/>
          </v:shape>
          <o:OLEObject Type="Embed" ProgID="Equation.DSMT4" ShapeID="_x0000_i1076" DrawAspect="Content" ObjectID="_1639204110" r:id="rId116"/>
        </w:object>
      </w:r>
    </w:p>
    <w:p w14:paraId="676F2AB8" w14:textId="77777777" w:rsidR="007F6481" w:rsidRDefault="007F6481" w:rsidP="007F6481">
      <w:pPr>
        <w:pStyle w:val="basic"/>
      </w:pPr>
    </w:p>
    <w:p w14:paraId="2EC6B9C6" w14:textId="77777777" w:rsidR="007F6481" w:rsidRDefault="007F6481" w:rsidP="007F6481">
      <w:pPr>
        <w:pStyle w:val="basic"/>
      </w:pPr>
    </w:p>
    <w:p w14:paraId="18D1AE1C" w14:textId="77777777" w:rsidR="007F6481" w:rsidRDefault="007F6481" w:rsidP="007F6481">
      <w:pPr>
        <w:pStyle w:val="basic"/>
      </w:pPr>
    </w:p>
    <w:p w14:paraId="3F111F18" w14:textId="3B03FB65" w:rsidR="007F6481" w:rsidRDefault="00813A56" w:rsidP="007F6481">
      <w:pPr>
        <w:pStyle w:val="basic"/>
      </w:pPr>
      <w:r>
        <w:rPr>
          <w:b/>
          <w:sz w:val="28"/>
        </w:rPr>
        <w:lastRenderedPageBreak/>
        <w:t>Unit</w:t>
      </w:r>
      <w:r w:rsidR="007F6481" w:rsidRPr="0051535A">
        <w:rPr>
          <w:b/>
          <w:sz w:val="28"/>
        </w:rPr>
        <w:t xml:space="preserve"> 8 –</w:t>
      </w:r>
      <w:r w:rsidR="007F6481">
        <w:rPr>
          <w:sz w:val="28"/>
        </w:rPr>
        <w:t xml:space="preserve"> </w:t>
      </w:r>
      <w:r w:rsidR="007F6481" w:rsidRPr="0051535A">
        <w:rPr>
          <w:b/>
          <w:color w:val="C00000"/>
          <w:sz w:val="28"/>
        </w:rPr>
        <w:t>Financial Mathematics</w:t>
      </w:r>
    </w:p>
    <w:p w14:paraId="0EE2BB08" w14:textId="77777777" w:rsidR="007F6481" w:rsidRDefault="007F6481" w:rsidP="007F6481">
      <w:pPr>
        <w:pStyle w:val="basic"/>
      </w:pPr>
    </w:p>
    <w:p w14:paraId="2B2DD72F" w14:textId="77777777" w:rsidR="00B22E6E" w:rsidRDefault="00B21A20" w:rsidP="00B22E6E">
      <w:pPr>
        <w:pStyle w:val="basic"/>
        <w:numPr>
          <w:ilvl w:val="0"/>
          <w:numId w:val="18"/>
        </w:numPr>
      </w:pPr>
      <w:r>
        <w:t xml:space="preserve">One day you’re ambling alongside a sunny river when you suddenly trip over a paper sack. </w:t>
      </w:r>
      <w:r w:rsidR="00B22E6E">
        <w:t xml:space="preserve">Inside the sack you find two things: a lollipop stick with the remnants of a grape </w:t>
      </w:r>
      <w:proofErr w:type="spellStart"/>
      <w:r w:rsidR="00B22E6E">
        <w:t>lolli</w:t>
      </w:r>
      <w:proofErr w:type="spellEnd"/>
      <w:r w:rsidR="00B22E6E">
        <w:t xml:space="preserve">, and $67 500. Being a good citizen you take the sack of money to the nearest police station. Along the way you make certain that the lollipop stick finds its way into a trash bin. After filling out the paperwork for the found money you go home and wait. 30 days. It’s a lot of waiting, but you fill the time in the best way possible. You do some math. Finally the 30 days are up and the money, never being claimed, is yours. You take the money straight to the bank. You do not pass go. You do not collect $200 (no need to be greedy!). You deposit the $67 500 in an account paying 1.2%/a compounded </w:t>
      </w:r>
      <w:r w:rsidR="003E1886">
        <w:t>quarterly</w:t>
      </w:r>
      <w:r w:rsidR="00B22E6E">
        <w:t xml:space="preserve">. How much money will be in the account after </w:t>
      </w:r>
      <w:r w:rsidR="0005620F">
        <w:t>7.5 years?</w:t>
      </w:r>
    </w:p>
    <w:p w14:paraId="18A4DF2C" w14:textId="77777777" w:rsidR="00F5015D" w:rsidRDefault="00F5015D" w:rsidP="00F5015D">
      <w:pPr>
        <w:pStyle w:val="basic"/>
      </w:pPr>
    </w:p>
    <w:p w14:paraId="08125E33" w14:textId="77777777" w:rsidR="0005620F" w:rsidRDefault="003E1886" w:rsidP="00B22E6E">
      <w:pPr>
        <w:pStyle w:val="basic"/>
        <w:numPr>
          <w:ilvl w:val="0"/>
          <w:numId w:val="18"/>
        </w:numPr>
      </w:pPr>
      <w:r>
        <w:t>Miriam borrows $14 500 to buy a car. The finance company charges 2.4%/a compounded monthly. If Miriam plans to pay the loan off in 4 years, how much will she have to pay the finance company every month?</w:t>
      </w:r>
    </w:p>
    <w:p w14:paraId="43B47B61" w14:textId="77777777" w:rsidR="00F5015D" w:rsidRDefault="00F5015D" w:rsidP="00F5015D">
      <w:pPr>
        <w:pStyle w:val="basic"/>
      </w:pPr>
    </w:p>
    <w:p w14:paraId="7DEE228F" w14:textId="77777777" w:rsidR="003E1886" w:rsidRDefault="003E1886" w:rsidP="00B22E6E">
      <w:pPr>
        <w:pStyle w:val="basic"/>
        <w:numPr>
          <w:ilvl w:val="0"/>
          <w:numId w:val="18"/>
        </w:numPr>
      </w:pPr>
      <w:r>
        <w:t>At the age of 25 you open a savings account which pays 0.8%/a compounded monthly. Every month, faithfully, you manage to deposit $1500 for 40 years. What is the value of the account when you are 65?</w:t>
      </w:r>
      <w:r w:rsidR="00DB7335">
        <w:t xml:space="preserve"> How much interest did you earn?</w:t>
      </w:r>
    </w:p>
    <w:p w14:paraId="33B0BE7D" w14:textId="77777777" w:rsidR="00F5015D" w:rsidRDefault="00F5015D" w:rsidP="00F5015D">
      <w:pPr>
        <w:pStyle w:val="basic"/>
      </w:pPr>
    </w:p>
    <w:p w14:paraId="1E8882AD" w14:textId="22D035B9" w:rsidR="00890851" w:rsidRPr="007F6481" w:rsidRDefault="00890851" w:rsidP="00B22E6E">
      <w:pPr>
        <w:pStyle w:val="basic"/>
        <w:numPr>
          <w:ilvl w:val="0"/>
          <w:numId w:val="18"/>
        </w:numPr>
      </w:pPr>
      <w:r>
        <w:t xml:space="preserve">Study well for the exam. Get a good sleep </w:t>
      </w:r>
      <w:r w:rsidR="0051535A">
        <w:t xml:space="preserve">on the </w:t>
      </w:r>
      <w:bookmarkStart w:id="0" w:name="_GoBack"/>
      <w:bookmarkEnd w:id="0"/>
      <w:r>
        <w:t>night</w:t>
      </w:r>
      <w:r w:rsidR="0051535A">
        <w:t xml:space="preserve"> before the exam</w:t>
      </w:r>
      <w:r>
        <w:t>!</w:t>
      </w:r>
    </w:p>
    <w:sectPr w:rsidR="00890851" w:rsidRPr="007F64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95CEF" w14:textId="77777777" w:rsidR="002A2208" w:rsidRDefault="002A2208" w:rsidP="0051535A">
      <w:pPr>
        <w:spacing w:after="0" w:line="240" w:lineRule="auto"/>
      </w:pPr>
      <w:r>
        <w:separator/>
      </w:r>
    </w:p>
  </w:endnote>
  <w:endnote w:type="continuationSeparator" w:id="0">
    <w:p w14:paraId="507EFB77" w14:textId="77777777" w:rsidR="002A2208" w:rsidRDefault="002A2208" w:rsidP="0051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73B06" w14:textId="77777777" w:rsidR="002A2208" w:rsidRDefault="002A2208" w:rsidP="0051535A">
      <w:pPr>
        <w:spacing w:after="0" w:line="240" w:lineRule="auto"/>
      </w:pPr>
      <w:r>
        <w:separator/>
      </w:r>
    </w:p>
  </w:footnote>
  <w:footnote w:type="continuationSeparator" w:id="0">
    <w:p w14:paraId="3B9020DC" w14:textId="77777777" w:rsidR="002A2208" w:rsidRDefault="002A2208" w:rsidP="00515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83A"/>
    <w:multiLevelType w:val="hybridMultilevel"/>
    <w:tmpl w:val="6ECE39EC"/>
    <w:lvl w:ilvl="0" w:tplc="1009000F">
      <w:start w:val="1"/>
      <w:numFmt w:val="decimal"/>
      <w:lvlText w:val="%1."/>
      <w:lvlJc w:val="left"/>
      <w:pPr>
        <w:ind w:left="780" w:hanging="360"/>
      </w:pPr>
    </w:lvl>
    <w:lvl w:ilvl="1" w:tplc="10090019">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92E4A1A"/>
    <w:multiLevelType w:val="hybridMultilevel"/>
    <w:tmpl w:val="35347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B8D26B8"/>
    <w:multiLevelType w:val="hybridMultilevel"/>
    <w:tmpl w:val="1A5CA0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3C44A5"/>
    <w:multiLevelType w:val="hybridMultilevel"/>
    <w:tmpl w:val="85CC52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834010A"/>
    <w:multiLevelType w:val="hybridMultilevel"/>
    <w:tmpl w:val="04BCE8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9BB73B0"/>
    <w:multiLevelType w:val="hybridMultilevel"/>
    <w:tmpl w:val="0DFCDC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1604D28"/>
    <w:multiLevelType w:val="hybridMultilevel"/>
    <w:tmpl w:val="7D8ABAA0"/>
    <w:lvl w:ilvl="0" w:tplc="1009000F">
      <w:start w:val="1"/>
      <w:numFmt w:val="decimal"/>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454643F4"/>
    <w:multiLevelType w:val="hybridMultilevel"/>
    <w:tmpl w:val="3E828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601910"/>
    <w:multiLevelType w:val="hybridMultilevel"/>
    <w:tmpl w:val="6E843568"/>
    <w:lvl w:ilvl="0" w:tplc="1009000F">
      <w:start w:val="1"/>
      <w:numFmt w:val="decimal"/>
      <w:lvlText w:val="%1."/>
      <w:lvlJc w:val="left"/>
      <w:pPr>
        <w:ind w:left="780" w:hanging="360"/>
      </w:pPr>
    </w:lvl>
    <w:lvl w:ilvl="1" w:tplc="10090019">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9" w15:restartNumberingAfterBreak="0">
    <w:nsid w:val="4BD7428D"/>
    <w:multiLevelType w:val="hybridMultilevel"/>
    <w:tmpl w:val="A852CB2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0F1EAF"/>
    <w:multiLevelType w:val="hybridMultilevel"/>
    <w:tmpl w:val="88FEF0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103514"/>
    <w:multiLevelType w:val="hybridMultilevel"/>
    <w:tmpl w:val="025E33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A185F14"/>
    <w:multiLevelType w:val="hybridMultilevel"/>
    <w:tmpl w:val="B86214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C833839"/>
    <w:multiLevelType w:val="hybridMultilevel"/>
    <w:tmpl w:val="450E81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D8E3E38"/>
    <w:multiLevelType w:val="hybridMultilevel"/>
    <w:tmpl w:val="639E15E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6016B8"/>
    <w:multiLevelType w:val="hybridMultilevel"/>
    <w:tmpl w:val="877C0D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9A74082"/>
    <w:multiLevelType w:val="hybridMultilevel"/>
    <w:tmpl w:val="FB5453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0E339F"/>
    <w:multiLevelType w:val="hybridMultilevel"/>
    <w:tmpl w:val="2A3A7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13"/>
  </w:num>
  <w:num w:numId="7">
    <w:abstractNumId w:val="9"/>
  </w:num>
  <w:num w:numId="8">
    <w:abstractNumId w:val="17"/>
  </w:num>
  <w:num w:numId="9">
    <w:abstractNumId w:val="16"/>
  </w:num>
  <w:num w:numId="10">
    <w:abstractNumId w:val="6"/>
  </w:num>
  <w:num w:numId="11">
    <w:abstractNumId w:val="11"/>
  </w:num>
  <w:num w:numId="12">
    <w:abstractNumId w:val="8"/>
  </w:num>
  <w:num w:numId="13">
    <w:abstractNumId w:val="15"/>
  </w:num>
  <w:num w:numId="14">
    <w:abstractNumId w:val="10"/>
  </w:num>
  <w:num w:numId="15">
    <w:abstractNumId w:val="2"/>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8"/>
    <w:rsid w:val="00024432"/>
    <w:rsid w:val="0005620F"/>
    <w:rsid w:val="000636A4"/>
    <w:rsid w:val="000912A3"/>
    <w:rsid w:val="000A0BAE"/>
    <w:rsid w:val="001A4EB7"/>
    <w:rsid w:val="00277947"/>
    <w:rsid w:val="002A2208"/>
    <w:rsid w:val="00372C76"/>
    <w:rsid w:val="003E1886"/>
    <w:rsid w:val="00422FE2"/>
    <w:rsid w:val="00424E84"/>
    <w:rsid w:val="004837A4"/>
    <w:rsid w:val="00494DE4"/>
    <w:rsid w:val="00497490"/>
    <w:rsid w:val="004E55F8"/>
    <w:rsid w:val="0051535A"/>
    <w:rsid w:val="00525D29"/>
    <w:rsid w:val="00582201"/>
    <w:rsid w:val="005A7E59"/>
    <w:rsid w:val="005F095E"/>
    <w:rsid w:val="00622F24"/>
    <w:rsid w:val="00631971"/>
    <w:rsid w:val="00636FBC"/>
    <w:rsid w:val="00662957"/>
    <w:rsid w:val="00697BF5"/>
    <w:rsid w:val="006C0491"/>
    <w:rsid w:val="006D6210"/>
    <w:rsid w:val="007646B3"/>
    <w:rsid w:val="007A1F88"/>
    <w:rsid w:val="007D6DAA"/>
    <w:rsid w:val="007F6481"/>
    <w:rsid w:val="00813A56"/>
    <w:rsid w:val="00842A9B"/>
    <w:rsid w:val="00844869"/>
    <w:rsid w:val="00855674"/>
    <w:rsid w:val="00886134"/>
    <w:rsid w:val="00890851"/>
    <w:rsid w:val="00991D39"/>
    <w:rsid w:val="00A63B74"/>
    <w:rsid w:val="00B21A20"/>
    <w:rsid w:val="00B22E6E"/>
    <w:rsid w:val="00B9138D"/>
    <w:rsid w:val="00B946C3"/>
    <w:rsid w:val="00BA2ABD"/>
    <w:rsid w:val="00BD7351"/>
    <w:rsid w:val="00C44F4A"/>
    <w:rsid w:val="00C77B39"/>
    <w:rsid w:val="00C94464"/>
    <w:rsid w:val="00C97203"/>
    <w:rsid w:val="00CB18DD"/>
    <w:rsid w:val="00CE0F78"/>
    <w:rsid w:val="00D13384"/>
    <w:rsid w:val="00D210C2"/>
    <w:rsid w:val="00D8697F"/>
    <w:rsid w:val="00DA7967"/>
    <w:rsid w:val="00DB7335"/>
    <w:rsid w:val="00E04DA5"/>
    <w:rsid w:val="00E25A54"/>
    <w:rsid w:val="00E91AA5"/>
    <w:rsid w:val="00EA07ED"/>
    <w:rsid w:val="00EA211E"/>
    <w:rsid w:val="00EA2D94"/>
    <w:rsid w:val="00F068D8"/>
    <w:rsid w:val="00F5015D"/>
    <w:rsid w:val="00F611A2"/>
    <w:rsid w:val="00FC12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2F503611"/>
  <w15:docId w15:val="{FBA572AE-FC6D-41F2-B000-7BA199D4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paragraph" w:styleId="Header">
    <w:name w:val="header"/>
    <w:basedOn w:val="Normal"/>
    <w:link w:val="HeaderChar"/>
    <w:uiPriority w:val="99"/>
    <w:unhideWhenUsed/>
    <w:rsid w:val="0051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35A"/>
  </w:style>
  <w:style w:type="paragraph" w:styleId="Footer">
    <w:name w:val="footer"/>
    <w:basedOn w:val="Normal"/>
    <w:link w:val="FooterChar"/>
    <w:uiPriority w:val="99"/>
    <w:unhideWhenUsed/>
    <w:rsid w:val="00515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png"/><Relationship Id="rId89" Type="http://schemas.openxmlformats.org/officeDocument/2006/relationships/oleObject" Target="embeddings/oleObject39.bin"/><Relationship Id="rId112" Type="http://schemas.openxmlformats.org/officeDocument/2006/relationships/oleObject" Target="embeddings/oleObject50.bin"/><Relationship Id="rId16" Type="http://schemas.openxmlformats.org/officeDocument/2006/relationships/image" Target="media/image6.wmf"/><Relationship Id="rId107" Type="http://schemas.openxmlformats.org/officeDocument/2006/relationships/image" Target="media/image54.wmf"/><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image" Target="media/image43.png"/><Relationship Id="rId102" Type="http://schemas.openxmlformats.org/officeDocument/2006/relationships/oleObject" Target="embeddings/oleObject45.bin"/><Relationship Id="rId110" Type="http://schemas.openxmlformats.org/officeDocument/2006/relationships/oleObject" Target="embeddings/oleObject49.bin"/><Relationship Id="rId115" Type="http://schemas.openxmlformats.org/officeDocument/2006/relationships/image" Target="media/image58.wmf"/><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image" Target="media/image45.wmf"/><Relationship Id="rId95" Type="http://schemas.openxmlformats.org/officeDocument/2006/relationships/image" Target="media/image48.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4.bin"/><Relationship Id="rId105" Type="http://schemas.openxmlformats.org/officeDocument/2006/relationships/image" Target="media/image53.wmf"/><Relationship Id="rId113" Type="http://schemas.openxmlformats.org/officeDocument/2006/relationships/image" Target="media/image57.wmf"/><Relationship Id="rId11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1.png"/><Relationship Id="rId93" Type="http://schemas.openxmlformats.org/officeDocument/2006/relationships/oleObject" Target="embeddings/oleObject41.bin"/><Relationship Id="rId98"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2.wmf"/><Relationship Id="rId108" Type="http://schemas.openxmlformats.org/officeDocument/2006/relationships/oleObject" Target="embeddings/oleObject48.bin"/><Relationship Id="rId116" Type="http://schemas.openxmlformats.org/officeDocument/2006/relationships/oleObject" Target="embeddings/oleObject52.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4.wmf"/><Relationship Id="rId91" Type="http://schemas.openxmlformats.org/officeDocument/2006/relationships/oleObject" Target="embeddings/oleObject40.bin"/><Relationship Id="rId96" Type="http://schemas.openxmlformats.org/officeDocument/2006/relationships/oleObject" Target="embeddings/oleObject42.bin"/><Relationship Id="rId111"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47.bin"/><Relationship Id="rId114" Type="http://schemas.openxmlformats.org/officeDocument/2006/relationships/oleObject" Target="embeddings/oleObject51.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2.png"/><Relationship Id="rId94" Type="http://schemas.openxmlformats.org/officeDocument/2006/relationships/image" Target="media/image47.png"/><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5.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9.wmf"/><Relationship Id="rId104" Type="http://schemas.openxmlformats.org/officeDocument/2006/relationships/oleObject" Target="embeddings/oleObject46.bin"/><Relationship Id="rId7" Type="http://schemas.openxmlformats.org/officeDocument/2006/relationships/image" Target="media/image1.jpeg"/><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John Templeton</cp:lastModifiedBy>
  <cp:revision>2</cp:revision>
  <cp:lastPrinted>2017-01-21T19:13:00Z</cp:lastPrinted>
  <dcterms:created xsi:type="dcterms:W3CDTF">2019-12-30T14:40:00Z</dcterms:created>
  <dcterms:modified xsi:type="dcterms:W3CDTF">2019-12-30T14:40:00Z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