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3B74" w:rsidRPr="00813E29" w:rsidRDefault="00AD14DB" w:rsidP="00813E29">
      <w:pPr>
        <w:pStyle w:val="basic"/>
        <w:ind w:left="8519" w:firstLine="121"/>
        <w:rPr>
          <w:i/>
          <w:color w:val="808080" w:themeColor="background1" w:themeShade="80"/>
          <w:sz w:val="16"/>
          <w:szCs w:val="16"/>
        </w:rPr>
      </w:pPr>
      <w:r w:rsidRPr="00813E29">
        <w:rPr>
          <w:i/>
          <w:noProof/>
          <w:color w:val="808080" w:themeColor="background1" w:themeShade="80"/>
          <w:sz w:val="16"/>
          <w:szCs w:val="16"/>
          <w:lang w:eastAsia="en-CA"/>
        </w:rPr>
        <w:drawing>
          <wp:anchor distT="0" distB="0" distL="114300" distR="114300" simplePos="0" relativeHeight="251665408" behindDoc="1" locked="0" layoutInCell="1" allowOverlap="1" wp14:anchorId="5A301863" wp14:editId="0224626A">
            <wp:simplePos x="0" y="0"/>
            <wp:positionH relativeFrom="column">
              <wp:posOffset>-219075</wp:posOffset>
            </wp:positionH>
            <wp:positionV relativeFrom="paragraph">
              <wp:posOffset>-118745</wp:posOffset>
            </wp:positionV>
            <wp:extent cx="361315" cy="233045"/>
            <wp:effectExtent l="0" t="0" r="635" b="0"/>
            <wp:wrapTight wrapText="bothSides">
              <wp:wrapPolygon edited="0">
                <wp:start x="0" y="0"/>
                <wp:lineTo x="0" y="19422"/>
                <wp:lineTo x="20499" y="19422"/>
                <wp:lineTo x="2049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td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315" cy="233045"/>
                    </a:xfrm>
                    <a:prstGeom prst="rect">
                      <a:avLst/>
                    </a:prstGeom>
                  </pic:spPr>
                </pic:pic>
              </a:graphicData>
            </a:graphic>
            <wp14:sizeRelH relativeFrom="page">
              <wp14:pctWidth>0</wp14:pctWidth>
            </wp14:sizeRelH>
            <wp14:sizeRelV relativeFrom="page">
              <wp14:pctHeight>0</wp14:pctHeight>
            </wp14:sizeRelV>
          </wp:anchor>
        </w:drawing>
      </w:r>
      <w:r w:rsidR="00813E29" w:rsidRPr="00813E29">
        <w:rPr>
          <w:i/>
          <w:color w:val="808080" w:themeColor="background1" w:themeShade="80"/>
          <w:sz w:val="16"/>
          <w:szCs w:val="16"/>
        </w:rPr>
        <w:t>MCR3U</w:t>
      </w:r>
    </w:p>
    <w:p w:rsidR="00E405A5" w:rsidRDefault="00E405A5" w:rsidP="00E405A5">
      <w:pPr>
        <w:pStyle w:val="basic"/>
        <w:ind w:left="7799"/>
        <w:rPr>
          <w:sz w:val="18"/>
          <w:szCs w:val="18"/>
        </w:rPr>
      </w:pPr>
    </w:p>
    <w:p w:rsidR="00A63B74" w:rsidRDefault="00A63B74" w:rsidP="00A63B74">
      <w:pPr>
        <w:pStyle w:val="basic"/>
        <w:rPr>
          <w:sz w:val="18"/>
          <w:szCs w:val="18"/>
        </w:rPr>
      </w:pPr>
    </w:p>
    <w:p w:rsidR="00AD14DB" w:rsidRDefault="00AD14DB" w:rsidP="00A63B74">
      <w:pPr>
        <w:pStyle w:val="basic"/>
        <w:rPr>
          <w:sz w:val="36"/>
          <w:szCs w:val="36"/>
        </w:rPr>
      </w:pPr>
    </w:p>
    <w:p w:rsidR="00A63B74" w:rsidRPr="00E405A5" w:rsidRDefault="000B22CA" w:rsidP="00A63B74">
      <w:pPr>
        <w:pStyle w:val="basic"/>
        <w:rPr>
          <w:b/>
          <w:color w:val="0070C0"/>
          <w:sz w:val="36"/>
          <w:szCs w:val="36"/>
        </w:rPr>
      </w:pPr>
      <w:r w:rsidRPr="00E405A5">
        <w:rPr>
          <w:b/>
          <w:color w:val="0070C0"/>
          <w:sz w:val="36"/>
          <w:szCs w:val="36"/>
        </w:rPr>
        <w:t>Chapter 5</w:t>
      </w:r>
      <w:r w:rsidR="00B9138D" w:rsidRPr="00E405A5">
        <w:rPr>
          <w:b/>
          <w:color w:val="0070C0"/>
          <w:sz w:val="36"/>
          <w:szCs w:val="36"/>
        </w:rPr>
        <w:t xml:space="preserve"> – </w:t>
      </w:r>
      <w:r w:rsidRPr="00E405A5">
        <w:rPr>
          <w:b/>
          <w:color w:val="0070C0"/>
          <w:sz w:val="36"/>
          <w:szCs w:val="36"/>
        </w:rPr>
        <w:t>Trigonometric Ratios</w:t>
      </w:r>
      <w:bookmarkStart w:id="0" w:name="_GoBack"/>
      <w:bookmarkEnd w:id="0"/>
    </w:p>
    <w:p w:rsidR="00B9138D" w:rsidRPr="00EF6B94" w:rsidRDefault="00EF6B94" w:rsidP="00A63B74">
      <w:pPr>
        <w:pStyle w:val="basic"/>
        <w:rPr>
          <w:b/>
          <w:sz w:val="28"/>
          <w:szCs w:val="28"/>
        </w:rPr>
      </w:pPr>
      <w:r>
        <w:rPr>
          <w:b/>
          <w:sz w:val="28"/>
          <w:szCs w:val="28"/>
        </w:rPr>
        <w:t>5.8</w:t>
      </w:r>
      <w:r w:rsidR="00B9138D" w:rsidRPr="00D67722">
        <w:rPr>
          <w:b/>
          <w:sz w:val="28"/>
          <w:szCs w:val="28"/>
        </w:rPr>
        <w:t xml:space="preserve">: </w:t>
      </w:r>
      <w:r>
        <w:rPr>
          <w:b/>
          <w:sz w:val="28"/>
          <w:szCs w:val="28"/>
        </w:rPr>
        <w:t>3D Problems</w:t>
      </w:r>
    </w:p>
    <w:p w:rsidR="00F340EB" w:rsidRPr="00EA211E" w:rsidRDefault="00F340EB" w:rsidP="00F340EB">
      <w:pPr>
        <w:pStyle w:val="basic"/>
        <w:jc w:val="center"/>
        <w:rPr>
          <w:sz w:val="28"/>
          <w:szCs w:val="28"/>
        </w:rPr>
      </w:pPr>
    </w:p>
    <w:p w:rsidR="00312FC7" w:rsidRDefault="00EF6B94">
      <w:pPr>
        <w:pStyle w:val="basic"/>
        <w:rPr>
          <w:b/>
        </w:rPr>
      </w:pPr>
      <w:r>
        <w:t>We will be using SOH CAH TOA, the Sine Law, and the Cosine Law for these problems. We’ll jump right in by solving some problems since we already know how to use the various techniques!</w:t>
      </w:r>
      <w:r w:rsidR="002571C4">
        <w:rPr>
          <w:b/>
        </w:rPr>
        <w:t xml:space="preserve"> </w:t>
      </w:r>
      <w:r>
        <w:rPr>
          <w:b/>
        </w:rPr>
        <w:t>One thing to keep in mind, though, is that these sorts of problems can be difficult to draw, or even simply visualize because we are working in 3D!</w:t>
      </w:r>
    </w:p>
    <w:p w:rsidR="00EF6B94" w:rsidRDefault="00EF6B94">
      <w:pPr>
        <w:pStyle w:val="basic"/>
        <w:rPr>
          <w:b/>
        </w:rPr>
      </w:pPr>
    </w:p>
    <w:p w:rsidR="00EF6B94" w:rsidRDefault="00C24262">
      <w:pPr>
        <w:pStyle w:val="basic"/>
        <w:rPr>
          <w:b/>
        </w:rPr>
      </w:pPr>
      <w:r>
        <w:rPr>
          <w:noProof/>
          <w:lang w:eastAsia="en-CA"/>
        </w:rPr>
        <w:drawing>
          <wp:anchor distT="0" distB="0" distL="114300" distR="114300" simplePos="0" relativeHeight="251660288" behindDoc="0" locked="0" layoutInCell="1" allowOverlap="1" wp14:anchorId="2767D84F" wp14:editId="55E21129">
            <wp:simplePos x="0" y="0"/>
            <wp:positionH relativeFrom="column">
              <wp:posOffset>3294380</wp:posOffset>
            </wp:positionH>
            <wp:positionV relativeFrom="paragraph">
              <wp:posOffset>119380</wp:posOffset>
            </wp:positionV>
            <wp:extent cx="2007870" cy="21012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1b.JPG"/>
                    <pic:cNvPicPr/>
                  </pic:nvPicPr>
                  <pic:blipFill>
                    <a:blip r:embed="rId8">
                      <a:extLst>
                        <a:ext uri="{28A0092B-C50C-407E-A947-70E740481C1C}">
                          <a14:useLocalDpi xmlns:a14="http://schemas.microsoft.com/office/drawing/2010/main" val="0"/>
                        </a:ext>
                      </a:extLst>
                    </a:blip>
                    <a:stretch>
                      <a:fillRect/>
                    </a:stretch>
                  </pic:blipFill>
                  <pic:spPr>
                    <a:xfrm>
                      <a:off x="0" y="0"/>
                      <a:ext cx="2007870" cy="2101215"/>
                    </a:xfrm>
                    <a:prstGeom prst="rect">
                      <a:avLst/>
                    </a:prstGeom>
                  </pic:spPr>
                </pic:pic>
              </a:graphicData>
            </a:graphic>
            <wp14:sizeRelH relativeFrom="page">
              <wp14:pctWidth>0</wp14:pctWidth>
            </wp14:sizeRelH>
            <wp14:sizeRelV relativeFrom="page">
              <wp14:pctHeight>0</wp14:pctHeight>
            </wp14:sizeRelV>
          </wp:anchor>
        </w:drawing>
      </w:r>
      <w:r w:rsidR="00EF6B94">
        <w:rPr>
          <w:b/>
        </w:rPr>
        <w:t>Example 5.8.1</w:t>
      </w:r>
    </w:p>
    <w:p w:rsidR="00EF6B94" w:rsidRDefault="00EF6B94">
      <w:pPr>
        <w:pStyle w:val="basic"/>
      </w:pPr>
      <w:r>
        <w:tab/>
        <w:t xml:space="preserve">From your text: Pg. </w:t>
      </w:r>
      <w:r w:rsidR="00B1534E">
        <w:t>332 #4b</w:t>
      </w:r>
    </w:p>
    <w:p w:rsidR="00B1534E" w:rsidRPr="00C24262" w:rsidRDefault="00C24262">
      <w:pPr>
        <w:pStyle w:val="basic"/>
        <w:rPr>
          <w:i/>
        </w:rPr>
      </w:pPr>
      <w:r>
        <w:tab/>
      </w:r>
      <w:r>
        <w:tab/>
        <w:t xml:space="preserve">Solve for </w:t>
      </w:r>
      <w:r w:rsidRPr="00C24262">
        <w:rPr>
          <w:i/>
        </w:rPr>
        <w:t>x</w:t>
      </w:r>
    </w:p>
    <w:p w:rsidR="00B1534E" w:rsidRDefault="00B1534E">
      <w:pPr>
        <w:pStyle w:val="basic"/>
      </w:pPr>
    </w:p>
    <w:p w:rsidR="00B1534E" w:rsidRDefault="00B1534E">
      <w:pPr>
        <w:pStyle w:val="basic"/>
      </w:pPr>
    </w:p>
    <w:p w:rsidR="00B1534E" w:rsidRDefault="00B1534E">
      <w:pPr>
        <w:pStyle w:val="basic"/>
      </w:pPr>
    </w:p>
    <w:p w:rsidR="00B1534E" w:rsidRDefault="00B1534E">
      <w:pPr>
        <w:pStyle w:val="basic"/>
      </w:pPr>
    </w:p>
    <w:p w:rsidR="00B1534E" w:rsidRDefault="00B1534E">
      <w:pPr>
        <w:pStyle w:val="basic"/>
      </w:pPr>
    </w:p>
    <w:p w:rsidR="00B1534E" w:rsidRDefault="00B1534E">
      <w:pPr>
        <w:pStyle w:val="basic"/>
      </w:pPr>
    </w:p>
    <w:p w:rsidR="00B1534E" w:rsidRDefault="00B1534E">
      <w:pPr>
        <w:pStyle w:val="basic"/>
      </w:pPr>
    </w:p>
    <w:p w:rsidR="00B1534E" w:rsidRDefault="00B1534E">
      <w:pPr>
        <w:pStyle w:val="basic"/>
      </w:pPr>
    </w:p>
    <w:p w:rsidR="00B1534E" w:rsidRDefault="00B1534E">
      <w:pPr>
        <w:pStyle w:val="basic"/>
      </w:pPr>
    </w:p>
    <w:p w:rsidR="00B1534E" w:rsidRDefault="00B1534E">
      <w:pPr>
        <w:pStyle w:val="basic"/>
      </w:pPr>
    </w:p>
    <w:p w:rsidR="00B1534E" w:rsidRDefault="00B1534E">
      <w:pPr>
        <w:pStyle w:val="basic"/>
      </w:pPr>
    </w:p>
    <w:p w:rsidR="00E27611" w:rsidRDefault="00E27611">
      <w:pPr>
        <w:pStyle w:val="basic"/>
      </w:pPr>
    </w:p>
    <w:p w:rsidR="00C24262" w:rsidRDefault="00C24262" w:rsidP="00C24262">
      <w:pPr>
        <w:pStyle w:val="basic"/>
      </w:pPr>
      <w:r>
        <w:tab/>
      </w:r>
      <w:r>
        <w:tab/>
      </w: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r>
        <w:rPr>
          <w:noProof/>
          <w:lang w:eastAsia="en-CA"/>
        </w:rPr>
        <w:lastRenderedPageBreak/>
        <w:drawing>
          <wp:anchor distT="0" distB="0" distL="114300" distR="114300" simplePos="0" relativeHeight="251659264" behindDoc="0" locked="0" layoutInCell="1" allowOverlap="1" wp14:anchorId="50AB49F4" wp14:editId="5640EDAE">
            <wp:simplePos x="0" y="0"/>
            <wp:positionH relativeFrom="column">
              <wp:posOffset>3068955</wp:posOffset>
            </wp:positionH>
            <wp:positionV relativeFrom="paragraph">
              <wp:posOffset>-386715</wp:posOffset>
            </wp:positionV>
            <wp:extent cx="2981325" cy="235267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1.JPG"/>
                    <pic:cNvPicPr/>
                  </pic:nvPicPr>
                  <pic:blipFill>
                    <a:blip r:embed="rId9">
                      <a:extLst>
                        <a:ext uri="{28A0092B-C50C-407E-A947-70E740481C1C}">
                          <a14:useLocalDpi xmlns:a14="http://schemas.microsoft.com/office/drawing/2010/main" val="0"/>
                        </a:ext>
                      </a:extLst>
                    </a:blip>
                    <a:stretch>
                      <a:fillRect/>
                    </a:stretch>
                  </pic:blipFill>
                  <pic:spPr>
                    <a:xfrm>
                      <a:off x="0" y="0"/>
                      <a:ext cx="2981325" cy="2352675"/>
                    </a:xfrm>
                    <a:prstGeom prst="rect">
                      <a:avLst/>
                    </a:prstGeom>
                  </pic:spPr>
                </pic:pic>
              </a:graphicData>
            </a:graphic>
            <wp14:sizeRelH relativeFrom="page">
              <wp14:pctWidth>0</wp14:pctWidth>
            </wp14:sizeRelH>
            <wp14:sizeRelV relativeFrom="page">
              <wp14:pctHeight>0</wp14:pctHeight>
            </wp14:sizeRelV>
          </wp:anchor>
        </w:drawing>
      </w:r>
      <w:r>
        <w:tab/>
      </w:r>
      <w:r>
        <w:tab/>
        <w:t xml:space="preserve">d) Solve for </w:t>
      </w:r>
      <w:r w:rsidRPr="00C24262">
        <w:rPr>
          <w:position w:val="-6"/>
        </w:rPr>
        <w:object w:dxaOrig="20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3.2pt" o:ole="">
            <v:imagedata r:id="rId10" o:title=""/>
          </v:shape>
          <o:OLEObject Type="Embed" ProgID="Equation.DSMT4" ShapeID="_x0000_i1025" DrawAspect="Content" ObjectID="_1569301424" r:id="rId11"/>
        </w:object>
      </w:r>
      <w:r>
        <w:t xml:space="preserve"> </w:t>
      </w: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Pr="00C24262" w:rsidRDefault="00C24262" w:rsidP="00C24262">
      <w:pPr>
        <w:pStyle w:val="basic"/>
        <w:rPr>
          <w:b/>
        </w:rPr>
      </w:pPr>
      <w:r w:rsidRPr="00C24262">
        <w:rPr>
          <w:b/>
        </w:rPr>
        <w:lastRenderedPageBreak/>
        <w:t>Example 5.8.2</w:t>
      </w:r>
    </w:p>
    <w:p w:rsidR="00C24262" w:rsidRDefault="00C24262" w:rsidP="00C24262">
      <w:pPr>
        <w:pStyle w:val="basic"/>
      </w:pPr>
      <w:r>
        <w:rPr>
          <w:noProof/>
          <w:lang w:eastAsia="en-CA"/>
        </w:rPr>
        <w:drawing>
          <wp:anchor distT="0" distB="0" distL="114300" distR="114300" simplePos="0" relativeHeight="251661312" behindDoc="0" locked="0" layoutInCell="1" allowOverlap="1" wp14:anchorId="12D0D24C" wp14:editId="70206009">
            <wp:simplePos x="0" y="0"/>
            <wp:positionH relativeFrom="column">
              <wp:posOffset>681355</wp:posOffset>
            </wp:positionH>
            <wp:positionV relativeFrom="paragraph">
              <wp:posOffset>212725</wp:posOffset>
            </wp:positionV>
            <wp:extent cx="4776470" cy="1577975"/>
            <wp:effectExtent l="0" t="0" r="5080"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2.JPG"/>
                    <pic:cNvPicPr/>
                  </pic:nvPicPr>
                  <pic:blipFill>
                    <a:blip r:embed="rId12">
                      <a:extLst>
                        <a:ext uri="{28A0092B-C50C-407E-A947-70E740481C1C}">
                          <a14:useLocalDpi xmlns:a14="http://schemas.microsoft.com/office/drawing/2010/main" val="0"/>
                        </a:ext>
                      </a:extLst>
                    </a:blip>
                    <a:stretch>
                      <a:fillRect/>
                    </a:stretch>
                  </pic:blipFill>
                  <pic:spPr>
                    <a:xfrm>
                      <a:off x="0" y="0"/>
                      <a:ext cx="4776470" cy="1577975"/>
                    </a:xfrm>
                    <a:prstGeom prst="rect">
                      <a:avLst/>
                    </a:prstGeom>
                  </pic:spPr>
                </pic:pic>
              </a:graphicData>
            </a:graphic>
            <wp14:sizeRelH relativeFrom="page">
              <wp14:pctWidth>0</wp14:pctWidth>
            </wp14:sizeRelH>
            <wp14:sizeRelV relativeFrom="page">
              <wp14:pctHeight>0</wp14:pctHeight>
            </wp14:sizeRelV>
          </wp:anchor>
        </w:drawing>
      </w:r>
      <w:r>
        <w:tab/>
        <w:t>From your text: Pg. 333 #5</w:t>
      </w:r>
    </w:p>
    <w:p w:rsidR="00C24262" w:rsidRDefault="00C24262" w:rsidP="00C24262">
      <w:pPr>
        <w:pStyle w:val="basic"/>
      </w:pPr>
      <w:r>
        <w:tab/>
      </w: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r>
        <w:lastRenderedPageBreak/>
        <w:t>Example 5.8.3</w:t>
      </w:r>
    </w:p>
    <w:p w:rsidR="00C24262" w:rsidRDefault="00C24262" w:rsidP="00C24262">
      <w:pPr>
        <w:pStyle w:val="basic"/>
      </w:pPr>
      <w:r>
        <w:tab/>
        <w:t>From your text: Pg. 334 #11</w:t>
      </w:r>
    </w:p>
    <w:p w:rsidR="00C24262" w:rsidRDefault="00C24262" w:rsidP="00C24262">
      <w:pPr>
        <w:pStyle w:val="basic"/>
      </w:pPr>
      <w:r>
        <w:rPr>
          <w:noProof/>
          <w:lang w:eastAsia="en-CA"/>
        </w:rPr>
        <w:drawing>
          <wp:anchor distT="0" distB="0" distL="114300" distR="114300" simplePos="0" relativeHeight="251663360" behindDoc="0" locked="0" layoutInCell="1" allowOverlap="1" wp14:anchorId="5454B650" wp14:editId="50E30DA1">
            <wp:simplePos x="0" y="0"/>
            <wp:positionH relativeFrom="column">
              <wp:posOffset>-205105</wp:posOffset>
            </wp:positionH>
            <wp:positionV relativeFrom="paragraph">
              <wp:posOffset>141605</wp:posOffset>
            </wp:positionV>
            <wp:extent cx="1949450" cy="159639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3b.JPG"/>
                    <pic:cNvPicPr/>
                  </pic:nvPicPr>
                  <pic:blipFill>
                    <a:blip r:embed="rId13">
                      <a:extLst>
                        <a:ext uri="{28A0092B-C50C-407E-A947-70E740481C1C}">
                          <a14:useLocalDpi xmlns:a14="http://schemas.microsoft.com/office/drawing/2010/main" val="0"/>
                        </a:ext>
                      </a:extLst>
                    </a:blip>
                    <a:stretch>
                      <a:fillRect/>
                    </a:stretch>
                  </pic:blipFill>
                  <pic:spPr>
                    <a:xfrm>
                      <a:off x="0" y="0"/>
                      <a:ext cx="1949450" cy="1596390"/>
                    </a:xfrm>
                    <a:prstGeom prst="rect">
                      <a:avLst/>
                    </a:prstGeom>
                  </pic:spPr>
                </pic:pic>
              </a:graphicData>
            </a:graphic>
            <wp14:sizeRelH relativeFrom="page">
              <wp14:pctWidth>0</wp14:pctWidth>
            </wp14:sizeRelH>
            <wp14:sizeRelV relativeFrom="page">
              <wp14:pctHeight>0</wp14:pctHeight>
            </wp14:sizeRelV>
          </wp:anchor>
        </w:drawing>
      </w:r>
      <w:r>
        <w:rPr>
          <w:noProof/>
          <w:lang w:eastAsia="en-CA"/>
        </w:rPr>
        <w:drawing>
          <wp:anchor distT="0" distB="0" distL="114300" distR="114300" simplePos="0" relativeHeight="251662336" behindDoc="0" locked="0" layoutInCell="1" allowOverlap="1" wp14:anchorId="6AC1D6F0" wp14:editId="295F9E9D">
            <wp:simplePos x="0" y="0"/>
            <wp:positionH relativeFrom="column">
              <wp:posOffset>2114550</wp:posOffset>
            </wp:positionH>
            <wp:positionV relativeFrom="paragraph">
              <wp:posOffset>25400</wp:posOffset>
            </wp:positionV>
            <wp:extent cx="3862070" cy="78803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8.3.JPG"/>
                    <pic:cNvPicPr/>
                  </pic:nvPicPr>
                  <pic:blipFill>
                    <a:blip r:embed="rId14">
                      <a:extLst>
                        <a:ext uri="{28A0092B-C50C-407E-A947-70E740481C1C}">
                          <a14:useLocalDpi xmlns:a14="http://schemas.microsoft.com/office/drawing/2010/main" val="0"/>
                        </a:ext>
                      </a:extLst>
                    </a:blip>
                    <a:stretch>
                      <a:fillRect/>
                    </a:stretch>
                  </pic:blipFill>
                  <pic:spPr>
                    <a:xfrm>
                      <a:off x="0" y="0"/>
                      <a:ext cx="3862070" cy="788035"/>
                    </a:xfrm>
                    <a:prstGeom prst="rect">
                      <a:avLst/>
                    </a:prstGeom>
                  </pic:spPr>
                </pic:pic>
              </a:graphicData>
            </a:graphic>
            <wp14:sizeRelH relativeFrom="page">
              <wp14:pctWidth>0</wp14:pctWidth>
            </wp14:sizeRelH>
            <wp14:sizeRelV relativeFrom="page">
              <wp14:pctHeight>0</wp14:pctHeight>
            </wp14:sizeRelV>
          </wp:anchor>
        </w:drawing>
      </w:r>
      <w:r>
        <w:tab/>
      </w: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Default="00C24262" w:rsidP="00C24262">
      <w:pPr>
        <w:pStyle w:val="basic"/>
      </w:pPr>
    </w:p>
    <w:p w:rsidR="00C24262" w:rsidRPr="00C24262" w:rsidRDefault="00C24262" w:rsidP="00C24262">
      <w:pPr>
        <w:pStyle w:val="basic"/>
        <w:rPr>
          <w:b/>
        </w:rPr>
      </w:pPr>
    </w:p>
    <w:p w:rsidR="00C24262" w:rsidRPr="00E405A5" w:rsidRDefault="00C24262" w:rsidP="00C24262">
      <w:pPr>
        <w:pStyle w:val="basic"/>
      </w:pPr>
      <w:r w:rsidRPr="00C24262">
        <w:rPr>
          <w:b/>
        </w:rPr>
        <w:t xml:space="preserve">Class/Homework: </w:t>
      </w:r>
      <w:r w:rsidRPr="00E405A5">
        <w:t>Pg. 332 – 334 #3ac, 4a, 7 (tricky…ask for help!), 9</w:t>
      </w:r>
    </w:p>
    <w:sectPr w:rsidR="00C24262" w:rsidRPr="00E405A5" w:rsidSect="00E405A5">
      <w:footerReference w:type="even" r:id="rId15"/>
      <w:footerReference w:type="default" r:id="rId16"/>
      <w:pgSz w:w="12240" w:h="15840"/>
      <w:pgMar w:top="1440" w:right="1440" w:bottom="1440" w:left="1440" w:header="708" w:footer="708"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D02" w:rsidRDefault="00DB0D02" w:rsidP="00AD14DB">
      <w:pPr>
        <w:spacing w:after="0" w:line="240" w:lineRule="auto"/>
      </w:pPr>
      <w:r>
        <w:separator/>
      </w:r>
    </w:p>
  </w:endnote>
  <w:endnote w:type="continuationSeparator" w:id="0">
    <w:p w:rsidR="00DB0D02" w:rsidRDefault="00DB0D02" w:rsidP="00AD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13944"/>
      <w:docPartObj>
        <w:docPartGallery w:val="Page Numbers (Bottom of Page)"/>
        <w:docPartUnique/>
      </w:docPartObj>
    </w:sdtPr>
    <w:sdtEndPr>
      <w:rPr>
        <w:noProof/>
      </w:rPr>
    </w:sdtEndPr>
    <w:sdtContent>
      <w:p w:rsidR="00AD14DB" w:rsidRDefault="00AD14DB">
        <w:pPr>
          <w:pStyle w:val="Footer"/>
          <w:jc w:val="right"/>
        </w:pPr>
        <w:r>
          <w:fldChar w:fldCharType="begin"/>
        </w:r>
        <w:r>
          <w:instrText xml:space="preserve"> PAGE   \* MERGEFORMAT </w:instrText>
        </w:r>
        <w:r>
          <w:fldChar w:fldCharType="separate"/>
        </w:r>
        <w:r w:rsidR="00E405A5">
          <w:rPr>
            <w:noProof/>
          </w:rPr>
          <w:t>92</w:t>
        </w:r>
        <w:r>
          <w:rPr>
            <w:noProof/>
          </w:rPr>
          <w:fldChar w:fldCharType="end"/>
        </w:r>
      </w:p>
    </w:sdtContent>
  </w:sdt>
  <w:p w:rsidR="00AD14DB" w:rsidRDefault="00AD1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4DB" w:rsidRDefault="00AD14DB">
    <w:pPr>
      <w:pStyle w:val="Footer"/>
    </w:pPr>
  </w:p>
  <w:p w:rsidR="00AD14DB" w:rsidRDefault="00AD1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D02" w:rsidRDefault="00DB0D02" w:rsidP="00AD14DB">
      <w:pPr>
        <w:spacing w:after="0" w:line="240" w:lineRule="auto"/>
      </w:pPr>
      <w:r>
        <w:separator/>
      </w:r>
    </w:p>
  </w:footnote>
  <w:footnote w:type="continuationSeparator" w:id="0">
    <w:p w:rsidR="00DB0D02" w:rsidRDefault="00DB0D02" w:rsidP="00AD1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206D2"/>
    <w:multiLevelType w:val="hybridMultilevel"/>
    <w:tmpl w:val="C7D6DA24"/>
    <w:lvl w:ilvl="0" w:tplc="10090011">
      <w:start w:val="1"/>
      <w:numFmt w:val="decimal"/>
      <w:lvlText w:val="%1)"/>
      <w:lvlJc w:val="left"/>
      <w:pPr>
        <w:ind w:left="1449" w:hanging="360"/>
      </w:p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 w15:restartNumberingAfterBreak="0">
    <w:nsid w:val="240C26D9"/>
    <w:multiLevelType w:val="hybridMultilevel"/>
    <w:tmpl w:val="2570A0B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D070C9C"/>
    <w:multiLevelType w:val="hybridMultilevel"/>
    <w:tmpl w:val="CBDE873C"/>
    <w:lvl w:ilvl="0" w:tplc="10090011">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75E52F6A"/>
    <w:multiLevelType w:val="hybridMultilevel"/>
    <w:tmpl w:val="BD68F59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F88"/>
    <w:rsid w:val="0003439A"/>
    <w:rsid w:val="00035901"/>
    <w:rsid w:val="000B22CA"/>
    <w:rsid w:val="000B4CAA"/>
    <w:rsid w:val="001C1CA0"/>
    <w:rsid w:val="00202D35"/>
    <w:rsid w:val="00216C18"/>
    <w:rsid w:val="002571C4"/>
    <w:rsid w:val="002E0EB2"/>
    <w:rsid w:val="0031018C"/>
    <w:rsid w:val="00312FC7"/>
    <w:rsid w:val="00332742"/>
    <w:rsid w:val="00346592"/>
    <w:rsid w:val="003817D7"/>
    <w:rsid w:val="003B34DD"/>
    <w:rsid w:val="003E1584"/>
    <w:rsid w:val="00422FE2"/>
    <w:rsid w:val="004477A5"/>
    <w:rsid w:val="00494DE4"/>
    <w:rsid w:val="004A09A8"/>
    <w:rsid w:val="004A5452"/>
    <w:rsid w:val="004F71FC"/>
    <w:rsid w:val="00503561"/>
    <w:rsid w:val="005219AB"/>
    <w:rsid w:val="005540EA"/>
    <w:rsid w:val="005C02E6"/>
    <w:rsid w:val="005F095E"/>
    <w:rsid w:val="006360EE"/>
    <w:rsid w:val="00650F6D"/>
    <w:rsid w:val="006654D5"/>
    <w:rsid w:val="006A7A09"/>
    <w:rsid w:val="006E2A66"/>
    <w:rsid w:val="00757A5F"/>
    <w:rsid w:val="007A1F88"/>
    <w:rsid w:val="007A54CB"/>
    <w:rsid w:val="007E1718"/>
    <w:rsid w:val="00813E29"/>
    <w:rsid w:val="00850E6D"/>
    <w:rsid w:val="00886134"/>
    <w:rsid w:val="008C31CD"/>
    <w:rsid w:val="008C7C46"/>
    <w:rsid w:val="00916CD7"/>
    <w:rsid w:val="0095113B"/>
    <w:rsid w:val="00956D05"/>
    <w:rsid w:val="00A46E5B"/>
    <w:rsid w:val="00A63B74"/>
    <w:rsid w:val="00A8319F"/>
    <w:rsid w:val="00AB0235"/>
    <w:rsid w:val="00AC05FC"/>
    <w:rsid w:val="00AD14DB"/>
    <w:rsid w:val="00B1534E"/>
    <w:rsid w:val="00B9138D"/>
    <w:rsid w:val="00BC1751"/>
    <w:rsid w:val="00BC57BF"/>
    <w:rsid w:val="00BC6E69"/>
    <w:rsid w:val="00C21A9E"/>
    <w:rsid w:val="00C24262"/>
    <w:rsid w:val="00C3409F"/>
    <w:rsid w:val="00D058E1"/>
    <w:rsid w:val="00D66813"/>
    <w:rsid w:val="00D67722"/>
    <w:rsid w:val="00D776A3"/>
    <w:rsid w:val="00DA7967"/>
    <w:rsid w:val="00DB0D02"/>
    <w:rsid w:val="00DF646A"/>
    <w:rsid w:val="00E27611"/>
    <w:rsid w:val="00E405A5"/>
    <w:rsid w:val="00EA211E"/>
    <w:rsid w:val="00EA4DF6"/>
    <w:rsid w:val="00EF6B94"/>
    <w:rsid w:val="00F02E46"/>
    <w:rsid w:val="00F340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E676"/>
  <w15:docId w15:val="{4170AD1E-2FBF-4FD9-901D-B7717C99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qFormat/>
    <w:rsid w:val="007A1F88"/>
    <w:pPr>
      <w:spacing w:after="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422FE2"/>
    <w:pPr>
      <w:spacing w:after="0" w:line="240" w:lineRule="auto"/>
    </w:pPr>
    <w:rPr>
      <w:rFonts w:ascii="Tahoma" w:hAnsi="Tahoma" w:cs="Tahoma"/>
      <w:sz w:val="16"/>
      <w:szCs w:val="16"/>
    </w:rPr>
  </w:style>
  <w:style w:type="character" w:customStyle="1" w:styleId="basicChar">
    <w:name w:val="basic Char"/>
    <w:basedOn w:val="DefaultParagraphFont"/>
    <w:link w:val="basic"/>
    <w:rsid w:val="007A1F88"/>
    <w:rPr>
      <w:rFonts w:ascii="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422FE2"/>
    <w:rPr>
      <w:rFonts w:ascii="Tahoma" w:hAnsi="Tahoma" w:cs="Tahoma"/>
      <w:sz w:val="16"/>
      <w:szCs w:val="16"/>
    </w:rPr>
  </w:style>
  <w:style w:type="table" w:styleId="TableGrid">
    <w:name w:val="Table Grid"/>
    <w:basedOn w:val="TableNormal"/>
    <w:uiPriority w:val="59"/>
    <w:rsid w:val="004A5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4DB"/>
  </w:style>
  <w:style w:type="paragraph" w:styleId="Footer">
    <w:name w:val="footer"/>
    <w:basedOn w:val="Normal"/>
    <w:link w:val="FooterChar"/>
    <w:uiPriority w:val="99"/>
    <w:unhideWhenUsed/>
    <w:rsid w:val="00AD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dc:creator>
  <cp:lastModifiedBy>John Templeton</cp:lastModifiedBy>
  <cp:revision>7</cp:revision>
  <dcterms:created xsi:type="dcterms:W3CDTF">2013-11-28T16:06:00Z</dcterms:created>
  <dcterms:modified xsi:type="dcterms:W3CDTF">2017-10-12T12:17:00Z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