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2E1AB4">
        <w:rPr>
          <w:b/>
          <w:color w:val="3308E8"/>
        </w:rPr>
        <w:t>3</w:t>
      </w:r>
      <w:r>
        <w:rPr>
          <w:b/>
          <w:color w:val="3308E8"/>
        </w:rPr>
        <w:t xml:space="preserve">: </w:t>
      </w:r>
      <w:r w:rsidR="002E1AB4">
        <w:rPr>
          <w:b/>
          <w:color w:val="3308E8"/>
        </w:rPr>
        <w:t>Solving Equations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203272">
        <w:rPr>
          <w:b/>
          <w:color w:val="FF0000"/>
        </w:rPr>
        <w:t>4</w:t>
      </w:r>
      <w:r w:rsidR="002E1AB4">
        <w:rPr>
          <w:b/>
          <w:color w:val="FF0000"/>
        </w:rPr>
        <w:t xml:space="preserve">: </w:t>
      </w:r>
      <w:r w:rsidR="000C06A5">
        <w:rPr>
          <w:b/>
          <w:color w:val="FF0000"/>
        </w:rPr>
        <w:t xml:space="preserve">Solving with </w:t>
      </w:r>
      <w:r w:rsidR="00203272">
        <w:rPr>
          <w:b/>
          <w:color w:val="FF0000"/>
        </w:rPr>
        <w:t>Fractions</w:t>
      </w:r>
      <w:r w:rsidR="00CB3F2A">
        <w:rPr>
          <w:b/>
          <w:color w:val="FF0000"/>
        </w:rPr>
        <w:tab/>
      </w:r>
      <w:r w:rsidR="000C06A5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E20002" w:rsidRDefault="00E20002" w:rsidP="00E20002">
      <w:pPr>
        <w:spacing w:after="0" w:line="240" w:lineRule="auto"/>
      </w:pPr>
      <w:r>
        <w:rPr>
          <w:b/>
        </w:rPr>
        <w:t>Learning Goal</w:t>
      </w:r>
      <w:r>
        <w:t>: We are learning to solve equations that contain fractions.</w:t>
      </w:r>
    </w:p>
    <w:p w:rsidR="00E20002" w:rsidRDefault="00E20002" w:rsidP="00E20002">
      <w:pPr>
        <w:spacing w:after="0" w:line="240" w:lineRule="auto"/>
      </w:pPr>
    </w:p>
    <w:p w:rsidR="00203272" w:rsidRDefault="00203272" w:rsidP="0043731F">
      <w:r>
        <w:t xml:space="preserve">The final step to solving equations is to add fractions into the mix. Do not be afraid! </w:t>
      </w:r>
      <w:r w:rsidR="00F13ADC">
        <w:t>Just follow the process and you will be fine.</w:t>
      </w:r>
    </w:p>
    <w:p w:rsidR="00FC1F3F" w:rsidRDefault="00FC1F3F" w:rsidP="0043731F">
      <w:bookmarkStart w:id="0" w:name="_GoBack"/>
      <w:bookmarkEnd w:id="0"/>
      <w:r>
        <w:t xml:space="preserve">a)   </w:t>
      </w:r>
      <w:r w:rsidRPr="00FC1F3F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.75pt" o:ole="">
            <v:imagedata r:id="rId5" o:title=""/>
          </v:shape>
          <o:OLEObject Type="Embed" ProgID="Equation.DSMT4" ShapeID="_x0000_i1025" DrawAspect="Content" ObjectID="_1598205245" r:id="rId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b)  </w:t>
      </w:r>
      <w:r w:rsidRPr="00FC1F3F">
        <w:rPr>
          <w:position w:val="-24"/>
        </w:rPr>
        <w:object w:dxaOrig="800" w:dyaOrig="620">
          <v:shape id="_x0000_i1026" type="#_x0000_t75" style="width:44.25pt;height:34.5pt" o:ole="">
            <v:imagedata r:id="rId7" o:title=""/>
          </v:shape>
          <o:OLEObject Type="Embed" ProgID="Equation.DSMT4" ShapeID="_x0000_i1026" DrawAspect="Content" ObjectID="_1598205246" r:id="rId8"/>
        </w:object>
      </w:r>
      <w:r>
        <w:t xml:space="preserve"> </w:t>
      </w:r>
    </w:p>
    <w:p w:rsidR="00FC1F3F" w:rsidRDefault="00FC1F3F" w:rsidP="0043731F"/>
    <w:p w:rsidR="00FC1F3F" w:rsidRDefault="00FC1F3F" w:rsidP="0043731F"/>
    <w:p w:rsidR="00FC1F3F" w:rsidRDefault="00FC1F3F" w:rsidP="0043731F"/>
    <w:p w:rsidR="00F13ADC" w:rsidRDefault="00F13ADC" w:rsidP="0043731F"/>
    <w:p w:rsidR="00FC1F3F" w:rsidRDefault="00FC1F3F" w:rsidP="0043731F">
      <w:r>
        <w:t xml:space="preserve">c)   </w:t>
      </w:r>
      <w:r w:rsidRPr="00FC1F3F">
        <w:rPr>
          <w:position w:val="-24"/>
        </w:rPr>
        <w:object w:dxaOrig="960" w:dyaOrig="620">
          <v:shape id="_x0000_i1027" type="#_x0000_t75" style="width:54.75pt;height:35.25pt" o:ole="">
            <v:imagedata r:id="rId9" o:title=""/>
          </v:shape>
          <o:OLEObject Type="Embed" ProgID="Equation.DSMT4" ShapeID="_x0000_i1027" DrawAspect="Content" ObjectID="_1598205247" r:id="rId10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d)   </w:t>
      </w:r>
      <w:r w:rsidRPr="00FC1F3F">
        <w:rPr>
          <w:position w:val="-24"/>
        </w:rPr>
        <w:object w:dxaOrig="1240" w:dyaOrig="620">
          <v:shape id="_x0000_i1028" type="#_x0000_t75" style="width:66pt;height:32.25pt" o:ole="">
            <v:imagedata r:id="rId11" o:title=""/>
          </v:shape>
          <o:OLEObject Type="Embed" ProgID="Equation.DSMT4" ShapeID="_x0000_i1028" DrawAspect="Content" ObjectID="_1598205248" r:id="rId12"/>
        </w:object>
      </w:r>
      <w:r>
        <w:t xml:space="preserve"> </w:t>
      </w:r>
    </w:p>
    <w:p w:rsidR="00FC1F3F" w:rsidRDefault="00FC1F3F" w:rsidP="0043731F"/>
    <w:p w:rsidR="00FC1F3F" w:rsidRDefault="00FC1F3F" w:rsidP="0043731F"/>
    <w:p w:rsidR="00FC1F3F" w:rsidRDefault="00FC1F3F" w:rsidP="0043731F"/>
    <w:p w:rsidR="00F13ADC" w:rsidRDefault="00F13ADC" w:rsidP="0043731F"/>
    <w:p w:rsidR="00F13ADC" w:rsidRDefault="00F13ADC" w:rsidP="0043731F"/>
    <w:p w:rsidR="00FC1F3F" w:rsidRDefault="00FC1F3F" w:rsidP="0043731F"/>
    <w:p w:rsidR="00FC1F3F" w:rsidRDefault="00FC1F3F" w:rsidP="0043731F">
      <w:r>
        <w:t xml:space="preserve">e)   </w:t>
      </w:r>
      <w:r w:rsidRPr="00FC1F3F">
        <w:rPr>
          <w:position w:val="-24"/>
        </w:rPr>
        <w:object w:dxaOrig="1300" w:dyaOrig="620">
          <v:shape id="_x0000_i1029" type="#_x0000_t75" style="width:69.75pt;height:33pt" o:ole="">
            <v:imagedata r:id="rId13" o:title=""/>
          </v:shape>
          <o:OLEObject Type="Embed" ProgID="Equation.DSMT4" ShapeID="_x0000_i1029" DrawAspect="Content" ObjectID="_1598205249" r:id="rId14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f)   </w:t>
      </w:r>
      <w:r w:rsidRPr="00FC1F3F">
        <w:rPr>
          <w:position w:val="-24"/>
        </w:rPr>
        <w:object w:dxaOrig="1560" w:dyaOrig="620">
          <v:shape id="_x0000_i1030" type="#_x0000_t75" style="width:84pt;height:33pt" o:ole="">
            <v:imagedata r:id="rId15" o:title=""/>
          </v:shape>
          <o:OLEObject Type="Embed" ProgID="Equation.DSMT4" ShapeID="_x0000_i1030" DrawAspect="Content" ObjectID="_1598205250" r:id="rId16"/>
        </w:object>
      </w:r>
      <w:r>
        <w:t xml:space="preserve"> </w:t>
      </w:r>
    </w:p>
    <w:p w:rsidR="00FC1F3F" w:rsidRDefault="00FC1F3F" w:rsidP="0043731F"/>
    <w:p w:rsidR="00FC1F3F" w:rsidRDefault="00FC1F3F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C1F3F" w:rsidRDefault="00FC1F3F" w:rsidP="0043731F"/>
    <w:p w:rsidR="00FC1F3F" w:rsidRDefault="00FC1F3F" w:rsidP="0043731F">
      <w:r>
        <w:lastRenderedPageBreak/>
        <w:t xml:space="preserve">g)   </w:t>
      </w:r>
      <w:r w:rsidRPr="00FC1F3F">
        <w:rPr>
          <w:position w:val="-24"/>
        </w:rPr>
        <w:object w:dxaOrig="1240" w:dyaOrig="620">
          <v:shape id="_x0000_i1031" type="#_x0000_t75" style="width:66.75pt;height:33pt" o:ole="">
            <v:imagedata r:id="rId17" o:title=""/>
          </v:shape>
          <o:OLEObject Type="Embed" ProgID="Equation.DSMT4" ShapeID="_x0000_i1031" DrawAspect="Content" ObjectID="_1598205251" r:id="rId18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h)   </w:t>
      </w:r>
      <w:r w:rsidR="00F13ADC" w:rsidRPr="00F13ADC">
        <w:rPr>
          <w:position w:val="-24"/>
        </w:rPr>
        <w:object w:dxaOrig="1260" w:dyaOrig="620">
          <v:shape id="_x0000_i1032" type="#_x0000_t75" style="width:67.5pt;height:33pt" o:ole="">
            <v:imagedata r:id="rId19" o:title=""/>
          </v:shape>
          <o:OLEObject Type="Embed" ProgID="Equation.DSMT4" ShapeID="_x0000_i1032" DrawAspect="Content" ObjectID="_1598205252" r:id="rId20"/>
        </w:object>
      </w:r>
      <w:r w:rsidR="00F13ADC">
        <w:t xml:space="preserve"> </w:t>
      </w:r>
    </w:p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/>
    <w:p w:rsidR="00F13ADC" w:rsidRDefault="00F13ADC" w:rsidP="0043731F">
      <w:proofErr w:type="spellStart"/>
      <w:r>
        <w:t>i</w:t>
      </w:r>
      <w:proofErr w:type="spellEnd"/>
      <w:r>
        <w:t xml:space="preserve">)   </w:t>
      </w:r>
      <w:r w:rsidRPr="00F13ADC">
        <w:rPr>
          <w:position w:val="-24"/>
        </w:rPr>
        <w:object w:dxaOrig="1820" w:dyaOrig="620">
          <v:shape id="_x0000_i1033" type="#_x0000_t75" style="width:90.75pt;height:30.75pt" o:ole="">
            <v:imagedata r:id="rId21" o:title=""/>
          </v:shape>
          <o:OLEObject Type="Embed" ProgID="Equation.DSMT4" ShapeID="_x0000_i1033" DrawAspect="Content" ObjectID="_1598205253" r:id="rId22"/>
        </w:object>
      </w:r>
      <w:r>
        <w:t xml:space="preserve"> </w:t>
      </w:r>
    </w:p>
    <w:p w:rsidR="00E20002" w:rsidRDefault="00E20002" w:rsidP="0043731F"/>
    <w:p w:rsidR="00E20002" w:rsidRDefault="00E20002" w:rsidP="0043731F"/>
    <w:p w:rsidR="00E20002" w:rsidRDefault="00E20002" w:rsidP="0043731F"/>
    <w:p w:rsidR="00E20002" w:rsidRDefault="00E20002" w:rsidP="0043731F"/>
    <w:p w:rsidR="00E20002" w:rsidRDefault="00E20002" w:rsidP="0043731F"/>
    <w:p w:rsidR="00E20002" w:rsidRDefault="00E20002" w:rsidP="0043731F"/>
    <w:p w:rsidR="00E20002" w:rsidRDefault="00E20002" w:rsidP="0043731F"/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  <w:rPr>
          <w:b/>
        </w:rPr>
      </w:pPr>
    </w:p>
    <w:p w:rsidR="00E20002" w:rsidRDefault="00E20002" w:rsidP="00E20002">
      <w:pPr>
        <w:spacing w:after="0" w:line="240" w:lineRule="auto"/>
      </w:pPr>
      <w:r>
        <w:rPr>
          <w:b/>
        </w:rPr>
        <w:t xml:space="preserve">Success Criteria: </w:t>
      </w:r>
    </w:p>
    <w:p w:rsidR="00E20002" w:rsidRDefault="00E20002" w:rsidP="00E20002">
      <w:pPr>
        <w:pStyle w:val="ListParagraph"/>
        <w:numPr>
          <w:ilvl w:val="0"/>
          <w:numId w:val="1"/>
        </w:numPr>
        <w:spacing w:after="0" w:line="240" w:lineRule="auto"/>
      </w:pPr>
      <w:r>
        <w:t>I can create equivalent fractions using a common denominator</w:t>
      </w:r>
    </w:p>
    <w:p w:rsidR="00E20002" w:rsidRDefault="00E20002" w:rsidP="00E20002">
      <w:pPr>
        <w:pStyle w:val="ListParagraph"/>
        <w:numPr>
          <w:ilvl w:val="0"/>
          <w:numId w:val="1"/>
        </w:numPr>
        <w:spacing w:after="0" w:line="240" w:lineRule="auto"/>
      </w:pPr>
      <w:r>
        <w:t>I can recognize that once every fraction has a common denominator, the denominator does not matter anymore</w:t>
      </w:r>
    </w:p>
    <w:p w:rsidR="00E20002" w:rsidRDefault="00E20002" w:rsidP="0043731F">
      <w:pPr>
        <w:pStyle w:val="ListParagraph"/>
        <w:numPr>
          <w:ilvl w:val="0"/>
          <w:numId w:val="1"/>
        </w:numPr>
        <w:spacing w:after="0" w:line="240" w:lineRule="auto"/>
      </w:pPr>
      <w:r>
        <w:t>I can then solve the equation using methods from prior lessons</w:t>
      </w:r>
    </w:p>
    <w:sectPr w:rsidR="00E20002" w:rsidSect="0043731F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731F"/>
    <w:rsid w:val="00065AD8"/>
    <w:rsid w:val="000821E4"/>
    <w:rsid w:val="00094BE3"/>
    <w:rsid w:val="000B0A7E"/>
    <w:rsid w:val="000C06A5"/>
    <w:rsid w:val="000D3D7B"/>
    <w:rsid w:val="00134CD9"/>
    <w:rsid w:val="00162384"/>
    <w:rsid w:val="00181BBE"/>
    <w:rsid w:val="0019007A"/>
    <w:rsid w:val="00197B86"/>
    <w:rsid w:val="001C5F1B"/>
    <w:rsid w:val="001D13C5"/>
    <w:rsid w:val="001D23BB"/>
    <w:rsid w:val="00200FA9"/>
    <w:rsid w:val="00203272"/>
    <w:rsid w:val="002106FD"/>
    <w:rsid w:val="0022705C"/>
    <w:rsid w:val="002A1DE2"/>
    <w:rsid w:val="002C0D06"/>
    <w:rsid w:val="002E1AB4"/>
    <w:rsid w:val="00326D05"/>
    <w:rsid w:val="00384060"/>
    <w:rsid w:val="003A790D"/>
    <w:rsid w:val="003B5141"/>
    <w:rsid w:val="003E5756"/>
    <w:rsid w:val="003F65C0"/>
    <w:rsid w:val="00411011"/>
    <w:rsid w:val="0043424B"/>
    <w:rsid w:val="0043731F"/>
    <w:rsid w:val="00452370"/>
    <w:rsid w:val="004C34D1"/>
    <w:rsid w:val="00506867"/>
    <w:rsid w:val="005446BB"/>
    <w:rsid w:val="0055110A"/>
    <w:rsid w:val="0056276A"/>
    <w:rsid w:val="005831A8"/>
    <w:rsid w:val="005874B9"/>
    <w:rsid w:val="005A3549"/>
    <w:rsid w:val="005E0E14"/>
    <w:rsid w:val="00622A13"/>
    <w:rsid w:val="00634D70"/>
    <w:rsid w:val="00677BC9"/>
    <w:rsid w:val="007241A1"/>
    <w:rsid w:val="00775437"/>
    <w:rsid w:val="00777E35"/>
    <w:rsid w:val="00887DD7"/>
    <w:rsid w:val="008C62C3"/>
    <w:rsid w:val="008D3ED6"/>
    <w:rsid w:val="00935E7D"/>
    <w:rsid w:val="00951988"/>
    <w:rsid w:val="00956B3D"/>
    <w:rsid w:val="00982D06"/>
    <w:rsid w:val="009854E9"/>
    <w:rsid w:val="009E55CC"/>
    <w:rsid w:val="00A04BF3"/>
    <w:rsid w:val="00A65911"/>
    <w:rsid w:val="00AC14A8"/>
    <w:rsid w:val="00AF4642"/>
    <w:rsid w:val="00B26032"/>
    <w:rsid w:val="00B361DF"/>
    <w:rsid w:val="00B71BA9"/>
    <w:rsid w:val="00B809A0"/>
    <w:rsid w:val="00BB2EA0"/>
    <w:rsid w:val="00C03D68"/>
    <w:rsid w:val="00CB3F2A"/>
    <w:rsid w:val="00CC66B3"/>
    <w:rsid w:val="00D003E2"/>
    <w:rsid w:val="00D00EDB"/>
    <w:rsid w:val="00D0194A"/>
    <w:rsid w:val="00D47480"/>
    <w:rsid w:val="00DA51B9"/>
    <w:rsid w:val="00DB1B2F"/>
    <w:rsid w:val="00DE5574"/>
    <w:rsid w:val="00E034DE"/>
    <w:rsid w:val="00E20002"/>
    <w:rsid w:val="00E23FCD"/>
    <w:rsid w:val="00E27BA9"/>
    <w:rsid w:val="00E64C70"/>
    <w:rsid w:val="00E67DB1"/>
    <w:rsid w:val="00E71DA1"/>
    <w:rsid w:val="00EB2F27"/>
    <w:rsid w:val="00EE4B49"/>
    <w:rsid w:val="00F07565"/>
    <w:rsid w:val="00F13ADC"/>
    <w:rsid w:val="00F23A56"/>
    <w:rsid w:val="00F25327"/>
    <w:rsid w:val="00F50EE1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02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Kyle Van Stryland</cp:lastModifiedBy>
  <cp:revision>4</cp:revision>
  <cp:lastPrinted>2017-10-10T16:00:00Z</cp:lastPrinted>
  <dcterms:created xsi:type="dcterms:W3CDTF">2017-10-15T01:45:00Z</dcterms:created>
  <dcterms:modified xsi:type="dcterms:W3CDTF">2018-09-12T01:06:00Z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